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8B" w:rsidRDefault="004C6BB3" w:rsidP="003C7154">
      <w:pPr>
        <w:rPr>
          <w:rFonts w:ascii="Arial" w:hAnsi="Arial" w:cs="Arial"/>
          <w:b/>
          <w:sz w:val="20"/>
          <w:szCs w:val="20"/>
        </w:rPr>
      </w:pPr>
      <w:r w:rsidRPr="003C7154">
        <w:rPr>
          <w:rFonts w:ascii="Arial" w:hAnsi="Arial" w:cs="Arial"/>
          <w:b/>
          <w:sz w:val="20"/>
          <w:szCs w:val="20"/>
        </w:rPr>
        <w:t xml:space="preserve">Mustersatzung </w:t>
      </w:r>
      <w:r w:rsidR="00446880" w:rsidRPr="003C7154">
        <w:rPr>
          <w:rFonts w:ascii="Arial" w:hAnsi="Arial" w:cs="Arial"/>
          <w:b/>
          <w:sz w:val="20"/>
          <w:szCs w:val="20"/>
        </w:rPr>
        <w:t xml:space="preserve">für </w:t>
      </w:r>
      <w:r w:rsidRPr="003C7154">
        <w:rPr>
          <w:rFonts w:ascii="Arial" w:hAnsi="Arial" w:cs="Arial"/>
          <w:b/>
          <w:sz w:val="20"/>
          <w:szCs w:val="20"/>
        </w:rPr>
        <w:t>Forstbetriebsgemeinschaft</w:t>
      </w:r>
      <w:r w:rsidR="00446880" w:rsidRPr="003C7154">
        <w:rPr>
          <w:rFonts w:ascii="Arial" w:hAnsi="Arial" w:cs="Arial"/>
          <w:b/>
          <w:sz w:val="20"/>
          <w:szCs w:val="20"/>
        </w:rPr>
        <w:t>en</w:t>
      </w:r>
    </w:p>
    <w:p w:rsidR="003C7154" w:rsidRPr="003C7154" w:rsidRDefault="003C7154" w:rsidP="003C7154">
      <w:pPr>
        <w:rPr>
          <w:rFonts w:ascii="Arial" w:hAnsi="Arial" w:cs="Arial"/>
          <w:sz w:val="20"/>
          <w:szCs w:val="20"/>
        </w:rPr>
      </w:pPr>
      <w:r w:rsidRPr="003C7154">
        <w:rPr>
          <w:rFonts w:ascii="Arial" w:hAnsi="Arial" w:cs="Arial"/>
          <w:sz w:val="20"/>
          <w:szCs w:val="20"/>
        </w:rPr>
        <w:t>(FBG als eigenständiger Betrieb der Land- und Forstwirtschaft)</w:t>
      </w:r>
      <w:r>
        <w:rPr>
          <w:rFonts w:ascii="Arial" w:hAnsi="Arial" w:cs="Arial"/>
          <w:sz w:val="20"/>
          <w:szCs w:val="20"/>
        </w:rPr>
        <w:t>:</w:t>
      </w:r>
    </w:p>
    <w:p w:rsidR="004C6BB3" w:rsidRDefault="004C6BB3" w:rsidP="000F28F1">
      <w:pPr>
        <w:rPr>
          <w:rFonts w:ascii="Arial" w:hAnsi="Arial" w:cs="Arial"/>
          <w:b/>
        </w:rPr>
      </w:pPr>
    </w:p>
    <w:p w:rsidR="000F28F1" w:rsidRDefault="000F28F1" w:rsidP="000F28F1">
      <w:pPr>
        <w:rPr>
          <w:rFonts w:ascii="Arial" w:hAnsi="Arial" w:cs="Arial"/>
        </w:rPr>
      </w:pPr>
    </w:p>
    <w:p w:rsidR="00446880" w:rsidRPr="003C7154" w:rsidRDefault="00446880" w:rsidP="00446880">
      <w:pPr>
        <w:jc w:val="center"/>
        <w:rPr>
          <w:rFonts w:ascii="Arial" w:hAnsi="Arial" w:cs="Arial"/>
          <w:b/>
          <w:sz w:val="24"/>
          <w:szCs w:val="24"/>
        </w:rPr>
      </w:pPr>
      <w:r w:rsidRPr="003C7154">
        <w:rPr>
          <w:rFonts w:ascii="Arial" w:hAnsi="Arial" w:cs="Arial"/>
          <w:b/>
          <w:sz w:val="24"/>
          <w:szCs w:val="24"/>
        </w:rPr>
        <w:t>Satzung</w:t>
      </w:r>
    </w:p>
    <w:p w:rsidR="00446880" w:rsidRPr="003C7154" w:rsidRDefault="00446880" w:rsidP="00446880">
      <w:pPr>
        <w:jc w:val="center"/>
        <w:rPr>
          <w:rFonts w:ascii="Arial" w:hAnsi="Arial" w:cs="Arial"/>
          <w:b/>
          <w:sz w:val="24"/>
          <w:szCs w:val="24"/>
        </w:rPr>
      </w:pPr>
      <w:r w:rsidRPr="003C7154">
        <w:rPr>
          <w:rFonts w:ascii="Arial" w:hAnsi="Arial" w:cs="Arial"/>
          <w:b/>
          <w:sz w:val="24"/>
          <w:szCs w:val="24"/>
        </w:rPr>
        <w:t>der Forstbetriebsgemeinschaft</w:t>
      </w:r>
    </w:p>
    <w:p w:rsidR="00446880" w:rsidRPr="003C7154" w:rsidRDefault="003C7154" w:rsidP="00446880">
      <w:pPr>
        <w:jc w:val="center"/>
        <w:rPr>
          <w:rFonts w:ascii="Arial" w:hAnsi="Arial" w:cs="Arial"/>
          <w:b/>
          <w:sz w:val="24"/>
          <w:szCs w:val="24"/>
        </w:rPr>
      </w:pPr>
      <w:r w:rsidRPr="003C7154">
        <w:rPr>
          <w:rFonts w:ascii="Arial" w:hAnsi="Arial" w:cs="Arial"/>
          <w:b/>
          <w:sz w:val="24"/>
          <w:szCs w:val="24"/>
        </w:rPr>
        <w:t>…</w:t>
      </w:r>
    </w:p>
    <w:p w:rsidR="000F28F1" w:rsidRDefault="000F28F1" w:rsidP="000F28F1">
      <w:pPr>
        <w:pStyle w:val="Listenabsatz"/>
        <w:jc w:val="center"/>
        <w:rPr>
          <w:rFonts w:ascii="Arial" w:hAnsi="Arial" w:cs="Arial"/>
          <w:b/>
        </w:rPr>
      </w:pPr>
    </w:p>
    <w:p w:rsidR="00FE4651" w:rsidRDefault="00FE4651" w:rsidP="000F28F1">
      <w:pPr>
        <w:pStyle w:val="Listenabsatz"/>
        <w:jc w:val="center"/>
        <w:rPr>
          <w:rFonts w:ascii="Arial" w:hAnsi="Arial" w:cs="Arial"/>
          <w:b/>
        </w:rPr>
      </w:pPr>
    </w:p>
    <w:p w:rsidR="00FE4651" w:rsidRPr="000F28F1" w:rsidRDefault="00FE4651" w:rsidP="000F28F1">
      <w:pPr>
        <w:pStyle w:val="Listenabsatz"/>
        <w:jc w:val="center"/>
        <w:rPr>
          <w:rFonts w:ascii="Arial" w:hAnsi="Arial" w:cs="Arial"/>
          <w:b/>
        </w:rPr>
      </w:pPr>
    </w:p>
    <w:p w:rsidR="000F28F1" w:rsidRPr="000F28F1" w:rsidRDefault="000F28F1" w:rsidP="000F28F1">
      <w:pPr>
        <w:jc w:val="center"/>
        <w:rPr>
          <w:rFonts w:ascii="Arial" w:hAnsi="Arial" w:cs="Arial"/>
          <w:b/>
          <w:u w:val="single"/>
        </w:rPr>
      </w:pPr>
      <w:r w:rsidRPr="000F28F1">
        <w:rPr>
          <w:rFonts w:ascii="Arial" w:hAnsi="Arial" w:cs="Arial"/>
          <w:b/>
          <w:u w:val="single"/>
        </w:rPr>
        <w:t>Abschnitt</w:t>
      </w:r>
      <w:r w:rsidR="000145F4">
        <w:rPr>
          <w:rFonts w:ascii="Arial" w:hAnsi="Arial" w:cs="Arial"/>
          <w:b/>
          <w:u w:val="single"/>
        </w:rPr>
        <w:t xml:space="preserve"> I.</w:t>
      </w:r>
    </w:p>
    <w:p w:rsidR="000F28F1" w:rsidRPr="000F28F1" w:rsidRDefault="000F28F1" w:rsidP="000F28F1">
      <w:pPr>
        <w:jc w:val="center"/>
        <w:rPr>
          <w:rFonts w:ascii="Arial" w:hAnsi="Arial" w:cs="Arial"/>
          <w:b/>
        </w:rPr>
      </w:pPr>
    </w:p>
    <w:p w:rsidR="000F28F1" w:rsidRPr="003C7154" w:rsidRDefault="000F28F1" w:rsidP="000F28F1">
      <w:pPr>
        <w:jc w:val="center"/>
        <w:rPr>
          <w:rFonts w:ascii="Arial" w:hAnsi="Arial" w:cs="Arial"/>
          <w:b/>
          <w:sz w:val="20"/>
          <w:szCs w:val="20"/>
        </w:rPr>
      </w:pPr>
      <w:r w:rsidRPr="003C7154">
        <w:rPr>
          <w:rFonts w:ascii="Arial" w:hAnsi="Arial" w:cs="Arial"/>
          <w:b/>
          <w:sz w:val="20"/>
          <w:szCs w:val="20"/>
        </w:rPr>
        <w:t xml:space="preserve">§ 1 </w:t>
      </w:r>
      <w:r w:rsidR="00446880" w:rsidRPr="003C7154">
        <w:rPr>
          <w:rFonts w:ascii="Arial" w:hAnsi="Arial" w:cs="Arial"/>
          <w:b/>
          <w:sz w:val="20"/>
          <w:szCs w:val="20"/>
        </w:rPr>
        <w:t>Name</w:t>
      </w:r>
      <w:r w:rsidR="00D932C3">
        <w:rPr>
          <w:rFonts w:ascii="Arial" w:hAnsi="Arial" w:cs="Arial"/>
          <w:b/>
          <w:sz w:val="20"/>
          <w:szCs w:val="20"/>
        </w:rPr>
        <w:t xml:space="preserve"> und Rechtsform</w:t>
      </w:r>
    </w:p>
    <w:p w:rsidR="000F28F1" w:rsidRDefault="000F28F1" w:rsidP="000F28F1">
      <w:pPr>
        <w:jc w:val="center"/>
        <w:rPr>
          <w:rFonts w:ascii="Arial" w:hAnsi="Arial" w:cs="Arial"/>
        </w:rPr>
      </w:pPr>
    </w:p>
    <w:p w:rsidR="007722F5" w:rsidRPr="00517AC7" w:rsidRDefault="00517AC7" w:rsidP="007722F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(Variante für Gründungssatzung:)</w:t>
      </w:r>
    </w:p>
    <w:p w:rsidR="00193C8B" w:rsidRPr="00517AC7" w:rsidRDefault="000F28F1" w:rsidP="00517AC7">
      <w:pPr>
        <w:pStyle w:val="Listenabsatz"/>
        <w:numPr>
          <w:ilvl w:val="0"/>
          <w:numId w:val="33"/>
        </w:numPr>
        <w:tabs>
          <w:tab w:val="left" w:pos="567"/>
        </w:tabs>
        <w:rPr>
          <w:rFonts w:ascii="Arial" w:hAnsi="Arial" w:cs="Arial"/>
          <w:sz w:val="20"/>
          <w:szCs w:val="20"/>
        </w:rPr>
      </w:pPr>
      <w:r w:rsidRPr="00517AC7">
        <w:rPr>
          <w:rFonts w:ascii="Arial" w:hAnsi="Arial" w:cs="Arial"/>
          <w:sz w:val="20"/>
          <w:szCs w:val="20"/>
        </w:rPr>
        <w:t>D</w:t>
      </w:r>
      <w:r w:rsidR="00605D44" w:rsidRPr="00517AC7">
        <w:rPr>
          <w:rFonts w:ascii="Arial" w:hAnsi="Arial" w:cs="Arial"/>
          <w:sz w:val="20"/>
          <w:szCs w:val="20"/>
        </w:rPr>
        <w:t>e</w:t>
      </w:r>
      <w:r w:rsidR="00C53D3E" w:rsidRPr="00517AC7">
        <w:rPr>
          <w:rFonts w:ascii="Arial" w:hAnsi="Arial" w:cs="Arial"/>
          <w:sz w:val="20"/>
          <w:szCs w:val="20"/>
        </w:rPr>
        <w:t>r</w:t>
      </w:r>
      <w:r w:rsidR="00605D44" w:rsidRPr="00517AC7">
        <w:rPr>
          <w:rFonts w:ascii="Arial" w:hAnsi="Arial" w:cs="Arial"/>
          <w:sz w:val="20"/>
          <w:szCs w:val="20"/>
        </w:rPr>
        <w:t xml:space="preserve"> </w:t>
      </w:r>
      <w:r w:rsidR="00C53D3E" w:rsidRPr="00517AC7">
        <w:rPr>
          <w:rFonts w:ascii="Arial" w:hAnsi="Arial" w:cs="Arial"/>
          <w:sz w:val="20"/>
          <w:szCs w:val="20"/>
        </w:rPr>
        <w:t>wirtschaftliche Verein</w:t>
      </w:r>
      <w:r w:rsidR="00CD2E67" w:rsidRPr="00517AC7">
        <w:rPr>
          <w:rFonts w:ascii="Arial" w:hAnsi="Arial" w:cs="Arial"/>
          <w:sz w:val="20"/>
          <w:szCs w:val="20"/>
        </w:rPr>
        <w:t xml:space="preserve"> </w:t>
      </w:r>
      <w:r w:rsidR="00446880" w:rsidRPr="00517AC7">
        <w:rPr>
          <w:rFonts w:ascii="Arial" w:hAnsi="Arial" w:cs="Arial"/>
          <w:sz w:val="20"/>
          <w:szCs w:val="20"/>
        </w:rPr>
        <w:t>führt</w:t>
      </w:r>
      <w:r w:rsidRPr="00517AC7">
        <w:rPr>
          <w:rFonts w:ascii="Arial" w:hAnsi="Arial" w:cs="Arial"/>
          <w:sz w:val="20"/>
          <w:szCs w:val="20"/>
        </w:rPr>
        <w:t xml:space="preserve"> den Namen</w:t>
      </w:r>
    </w:p>
    <w:p w:rsidR="00A53AD8" w:rsidRDefault="000F28F1" w:rsidP="00A53AD8">
      <w:pPr>
        <w:pStyle w:val="Listenabsatz"/>
        <w:tabs>
          <w:tab w:val="left" w:pos="567"/>
        </w:tabs>
        <w:ind w:left="930"/>
        <w:jc w:val="center"/>
        <w:rPr>
          <w:rFonts w:ascii="Arial" w:hAnsi="Arial" w:cs="Arial"/>
          <w:sz w:val="20"/>
          <w:szCs w:val="20"/>
        </w:rPr>
      </w:pPr>
      <w:r w:rsidRPr="005D2765">
        <w:rPr>
          <w:rFonts w:ascii="Arial" w:hAnsi="Arial" w:cs="Arial"/>
          <w:b/>
          <w:sz w:val="20"/>
          <w:szCs w:val="20"/>
        </w:rPr>
        <w:t>„Forstbetriebsgemeinschaft</w:t>
      </w:r>
      <w:r w:rsidR="00446880">
        <w:rPr>
          <w:rFonts w:ascii="Arial" w:hAnsi="Arial" w:cs="Arial"/>
          <w:sz w:val="20"/>
          <w:szCs w:val="20"/>
        </w:rPr>
        <w:t xml:space="preserve"> …</w:t>
      </w:r>
      <w:r w:rsidRPr="00446880">
        <w:rPr>
          <w:rFonts w:ascii="Arial" w:hAnsi="Arial" w:cs="Arial"/>
          <w:sz w:val="20"/>
          <w:szCs w:val="20"/>
        </w:rPr>
        <w:t xml:space="preserve"> </w:t>
      </w:r>
      <w:r w:rsidR="00446880" w:rsidRPr="00446880">
        <w:rPr>
          <w:rFonts w:ascii="Arial" w:hAnsi="Arial" w:cs="Arial"/>
          <w:i/>
          <w:sz w:val="20"/>
          <w:szCs w:val="20"/>
        </w:rPr>
        <w:t>(</w:t>
      </w:r>
      <w:r w:rsidR="00446880">
        <w:rPr>
          <w:rFonts w:ascii="Arial" w:hAnsi="Arial" w:cs="Arial"/>
          <w:i/>
          <w:sz w:val="20"/>
          <w:szCs w:val="20"/>
        </w:rPr>
        <w:t>geografische Angabe)</w:t>
      </w:r>
      <w:r w:rsidRPr="00446880">
        <w:rPr>
          <w:rFonts w:ascii="Arial" w:hAnsi="Arial" w:cs="Arial"/>
          <w:sz w:val="20"/>
          <w:szCs w:val="20"/>
        </w:rPr>
        <w:t>“.</w:t>
      </w:r>
    </w:p>
    <w:p w:rsidR="00D73A96" w:rsidRDefault="00C53D3E" w:rsidP="00272582">
      <w:pPr>
        <w:pStyle w:val="Listenabsatz"/>
        <w:tabs>
          <w:tab w:val="left" w:pos="567"/>
        </w:tabs>
        <w:ind w:left="930" w:hanging="2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 ist eine Forstbetriebsgemeinschaft nach § 16 BWaldG</w:t>
      </w:r>
      <w:r w:rsidR="00E31A09">
        <w:rPr>
          <w:rFonts w:ascii="Arial" w:hAnsi="Arial" w:cs="Arial"/>
          <w:sz w:val="20"/>
          <w:szCs w:val="20"/>
        </w:rPr>
        <w:t>.</w:t>
      </w:r>
    </w:p>
    <w:p w:rsidR="00CD2E67" w:rsidRPr="00517AC7" w:rsidRDefault="00C53D3E" w:rsidP="00517AC7">
      <w:pPr>
        <w:pStyle w:val="Listenabsatz"/>
        <w:numPr>
          <w:ilvl w:val="0"/>
          <w:numId w:val="33"/>
        </w:numPr>
        <w:tabs>
          <w:tab w:val="left" w:pos="567"/>
        </w:tabs>
        <w:rPr>
          <w:rFonts w:ascii="Arial" w:hAnsi="Arial" w:cs="Arial"/>
          <w:sz w:val="20"/>
          <w:szCs w:val="20"/>
        </w:rPr>
      </w:pPr>
      <w:r w:rsidRPr="00517AC7">
        <w:rPr>
          <w:rFonts w:ascii="Arial" w:hAnsi="Arial" w:cs="Arial"/>
          <w:sz w:val="20"/>
          <w:szCs w:val="20"/>
        </w:rPr>
        <w:t xml:space="preserve">Der wirtschaftliche Verein </w:t>
      </w:r>
      <w:r w:rsidR="00D73A96" w:rsidRPr="00517AC7">
        <w:rPr>
          <w:rFonts w:ascii="Arial" w:hAnsi="Arial" w:cs="Arial"/>
          <w:sz w:val="20"/>
          <w:szCs w:val="20"/>
        </w:rPr>
        <w:t xml:space="preserve">erstrebt die Verleihung der Rechtsfähigkeit nach § 22 </w:t>
      </w:r>
      <w:r w:rsidR="004D09D7" w:rsidRPr="00517AC7">
        <w:rPr>
          <w:rFonts w:ascii="Arial" w:hAnsi="Arial" w:cs="Arial"/>
          <w:sz w:val="20"/>
          <w:szCs w:val="20"/>
        </w:rPr>
        <w:t>BGB</w:t>
      </w:r>
      <w:r w:rsidR="00E31A09" w:rsidRPr="00517AC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1A09" w:rsidRPr="00517AC7">
        <w:rPr>
          <w:rFonts w:ascii="Arial" w:hAnsi="Arial" w:cs="Arial"/>
          <w:sz w:val="20"/>
          <w:szCs w:val="20"/>
        </w:rPr>
        <w:t>i.V.m</w:t>
      </w:r>
      <w:proofErr w:type="spellEnd"/>
      <w:r w:rsidR="00E31A09" w:rsidRPr="00517AC7">
        <w:rPr>
          <w:rFonts w:ascii="Arial" w:hAnsi="Arial" w:cs="Arial"/>
          <w:sz w:val="20"/>
          <w:szCs w:val="20"/>
        </w:rPr>
        <w:t>. § 19 BWaldG</w:t>
      </w:r>
      <w:r w:rsidR="005D2765" w:rsidRPr="00517AC7">
        <w:rPr>
          <w:rFonts w:ascii="Arial" w:hAnsi="Arial" w:cs="Arial"/>
          <w:sz w:val="20"/>
          <w:szCs w:val="20"/>
        </w:rPr>
        <w:t>. Gleichzeitig beantragt er die Anerkennung als Forstbetriebsgemeinschaft nach § 18 BWaldG.</w:t>
      </w:r>
      <w:r w:rsidR="007722F5" w:rsidRPr="00517AC7">
        <w:rPr>
          <w:rFonts w:ascii="Arial" w:hAnsi="Arial" w:cs="Arial"/>
          <w:sz w:val="20"/>
          <w:szCs w:val="20"/>
        </w:rPr>
        <w:t xml:space="preserve"> </w:t>
      </w:r>
    </w:p>
    <w:p w:rsidR="00517AC7" w:rsidRDefault="00517AC7" w:rsidP="00D73A96">
      <w:pPr>
        <w:tabs>
          <w:tab w:val="left" w:pos="567"/>
        </w:tabs>
        <w:rPr>
          <w:rFonts w:ascii="Arial" w:hAnsi="Arial" w:cs="Arial"/>
          <w:i/>
          <w:sz w:val="20"/>
          <w:szCs w:val="20"/>
        </w:rPr>
      </w:pPr>
    </w:p>
    <w:p w:rsidR="00D73A96" w:rsidRPr="00517AC7" w:rsidRDefault="00517AC7" w:rsidP="00D73A96">
      <w:pPr>
        <w:tabs>
          <w:tab w:val="left" w:pos="567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(Variante für spätere Neufassung der Satzung:) </w:t>
      </w:r>
    </w:p>
    <w:p w:rsidR="007722F5" w:rsidRDefault="00517AC7" w:rsidP="00517AC7">
      <w:pPr>
        <w:pStyle w:val="Listenabsatz"/>
        <w:numPr>
          <w:ilvl w:val="0"/>
          <w:numId w:val="32"/>
        </w:numPr>
        <w:tabs>
          <w:tab w:val="left" w:pos="56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wirtschaftliche Verein führt den Namen</w:t>
      </w:r>
    </w:p>
    <w:p w:rsidR="00517AC7" w:rsidRDefault="00517AC7" w:rsidP="00517AC7">
      <w:pPr>
        <w:pStyle w:val="Listenabsatz"/>
        <w:tabs>
          <w:tab w:val="left" w:pos="567"/>
        </w:tabs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„Forstbetriebsgemeinschaft </w:t>
      </w:r>
      <w:r>
        <w:rPr>
          <w:rFonts w:ascii="Arial" w:hAnsi="Arial" w:cs="Arial"/>
          <w:sz w:val="20"/>
          <w:szCs w:val="20"/>
        </w:rPr>
        <w:t xml:space="preserve">... </w:t>
      </w:r>
      <w:r>
        <w:rPr>
          <w:rFonts w:ascii="Arial" w:hAnsi="Arial" w:cs="Arial"/>
          <w:i/>
          <w:sz w:val="20"/>
          <w:szCs w:val="20"/>
        </w:rPr>
        <w:t>(geografische Angabe)“.</w:t>
      </w:r>
    </w:p>
    <w:p w:rsidR="00517AC7" w:rsidRPr="00272582" w:rsidRDefault="00272582" w:rsidP="00272582">
      <w:pPr>
        <w:pStyle w:val="Listenabsatz"/>
        <w:numPr>
          <w:ilvl w:val="0"/>
          <w:numId w:val="32"/>
        </w:numPr>
        <w:tabs>
          <w:tab w:val="left" w:pos="56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 ist eine anerkannte Forstbetriebsgemeinschaft nach §§ 16, 18 BWaldG sowie ein rechtsf</w:t>
      </w:r>
      <w:r>
        <w:rPr>
          <w:rFonts w:ascii="Arial" w:hAnsi="Arial" w:cs="Arial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 xml:space="preserve">higer wirtschaftlicher Verein nach § 22 BGB </w:t>
      </w:r>
      <w:proofErr w:type="spellStart"/>
      <w:r>
        <w:rPr>
          <w:rFonts w:ascii="Arial" w:hAnsi="Arial" w:cs="Arial"/>
          <w:sz w:val="20"/>
          <w:szCs w:val="20"/>
        </w:rPr>
        <w:t>i.V.m</w:t>
      </w:r>
      <w:proofErr w:type="spellEnd"/>
      <w:r>
        <w:rPr>
          <w:rFonts w:ascii="Arial" w:hAnsi="Arial" w:cs="Arial"/>
          <w:sz w:val="20"/>
          <w:szCs w:val="20"/>
        </w:rPr>
        <w:t>. § 19 BWaldG.</w:t>
      </w:r>
    </w:p>
    <w:p w:rsidR="007722F5" w:rsidRDefault="007722F5" w:rsidP="00D73A96">
      <w:pPr>
        <w:tabs>
          <w:tab w:val="left" w:pos="567"/>
        </w:tabs>
        <w:rPr>
          <w:rFonts w:ascii="Arial" w:hAnsi="Arial" w:cs="Arial"/>
          <w:sz w:val="20"/>
          <w:szCs w:val="20"/>
        </w:rPr>
      </w:pPr>
    </w:p>
    <w:p w:rsidR="005D2765" w:rsidRDefault="005D2765" w:rsidP="005D2765">
      <w:pPr>
        <w:tabs>
          <w:tab w:val="left" w:pos="567"/>
        </w:tabs>
        <w:rPr>
          <w:rFonts w:ascii="Arial" w:hAnsi="Arial" w:cs="Arial"/>
          <w:sz w:val="20"/>
          <w:szCs w:val="20"/>
        </w:rPr>
      </w:pPr>
    </w:p>
    <w:p w:rsidR="00D73A96" w:rsidRPr="00D73A96" w:rsidRDefault="00D73A96" w:rsidP="00D73A96">
      <w:pPr>
        <w:tabs>
          <w:tab w:val="left" w:pos="567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 Sitz</w:t>
      </w:r>
    </w:p>
    <w:p w:rsidR="00CD2E67" w:rsidRDefault="00CD2E67" w:rsidP="00193C8B">
      <w:pPr>
        <w:pStyle w:val="Listenabsatz"/>
        <w:tabs>
          <w:tab w:val="left" w:pos="567"/>
        </w:tabs>
        <w:ind w:left="930"/>
        <w:rPr>
          <w:rFonts w:ascii="Arial" w:hAnsi="Arial" w:cs="Arial"/>
          <w:sz w:val="20"/>
          <w:szCs w:val="20"/>
        </w:rPr>
      </w:pPr>
    </w:p>
    <w:p w:rsidR="00D73A96" w:rsidRPr="00C20CB2" w:rsidRDefault="00C20CB2" w:rsidP="00C20CB2">
      <w:pPr>
        <w:tabs>
          <w:tab w:val="left" w:pos="56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F4CE7" w:rsidRPr="00C20CB2">
        <w:rPr>
          <w:rFonts w:ascii="Arial" w:hAnsi="Arial" w:cs="Arial"/>
          <w:sz w:val="20"/>
          <w:szCs w:val="20"/>
        </w:rPr>
        <w:t xml:space="preserve">Die Forstbetriebsgemeinschaft hat ihren Sitz in … </w:t>
      </w:r>
      <w:r w:rsidR="006F4CE7" w:rsidRPr="00C20CB2">
        <w:rPr>
          <w:rFonts w:ascii="Arial" w:hAnsi="Arial" w:cs="Arial"/>
          <w:i/>
          <w:sz w:val="20"/>
          <w:szCs w:val="20"/>
        </w:rPr>
        <w:t>(Angabe eines Ortes)</w:t>
      </w:r>
      <w:r w:rsidR="006F4CE7" w:rsidRPr="00C20CB2">
        <w:rPr>
          <w:rFonts w:ascii="Arial" w:hAnsi="Arial" w:cs="Arial"/>
          <w:sz w:val="20"/>
          <w:szCs w:val="20"/>
        </w:rPr>
        <w:t>.</w:t>
      </w:r>
    </w:p>
    <w:p w:rsidR="000F28F1" w:rsidRDefault="000F28F1" w:rsidP="000F28F1">
      <w:pPr>
        <w:tabs>
          <w:tab w:val="left" w:pos="567"/>
        </w:tabs>
        <w:rPr>
          <w:rFonts w:ascii="Arial" w:hAnsi="Arial" w:cs="Arial"/>
          <w:sz w:val="20"/>
          <w:szCs w:val="20"/>
        </w:rPr>
      </w:pPr>
    </w:p>
    <w:p w:rsidR="000F28F1" w:rsidRDefault="000F28F1" w:rsidP="000F28F1">
      <w:pPr>
        <w:tabs>
          <w:tab w:val="left" w:pos="567"/>
        </w:tabs>
        <w:rPr>
          <w:rFonts w:ascii="Arial" w:hAnsi="Arial" w:cs="Arial"/>
          <w:sz w:val="20"/>
          <w:szCs w:val="20"/>
        </w:rPr>
      </w:pPr>
    </w:p>
    <w:p w:rsidR="00D66A87" w:rsidRPr="00D66A87" w:rsidRDefault="006F4CE7" w:rsidP="00D66A87">
      <w:pPr>
        <w:tabs>
          <w:tab w:val="left" w:pos="567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</w:t>
      </w:r>
      <w:r w:rsidR="00D66A87">
        <w:rPr>
          <w:rFonts w:ascii="Arial" w:hAnsi="Arial" w:cs="Arial"/>
          <w:b/>
          <w:sz w:val="20"/>
          <w:szCs w:val="20"/>
        </w:rPr>
        <w:t xml:space="preserve"> Zweck</w:t>
      </w:r>
    </w:p>
    <w:p w:rsidR="00D66A87" w:rsidRDefault="00D66A87" w:rsidP="000F28F1">
      <w:pPr>
        <w:tabs>
          <w:tab w:val="left" w:pos="567"/>
        </w:tabs>
        <w:rPr>
          <w:rFonts w:ascii="Arial" w:hAnsi="Arial" w:cs="Arial"/>
          <w:sz w:val="20"/>
          <w:szCs w:val="20"/>
        </w:rPr>
      </w:pPr>
    </w:p>
    <w:p w:rsidR="005A16DA" w:rsidRDefault="005A16DA" w:rsidP="007008A9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Zweck der Forstbetriebsgemeinschaft ist es, </w:t>
      </w:r>
      <w:r w:rsidR="00AB42A0" w:rsidRPr="006F4CE7">
        <w:rPr>
          <w:rFonts w:ascii="Arial" w:hAnsi="Arial" w:cs="Arial"/>
          <w:sz w:val="20"/>
          <w:szCs w:val="20"/>
        </w:rPr>
        <w:t>die Bewirtschaftung der angeschlossenen Wal</w:t>
      </w:r>
      <w:r w:rsidR="00AB42A0" w:rsidRPr="006F4CE7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grundstücke</w:t>
      </w:r>
      <w:r w:rsidR="00AB42A0" w:rsidRPr="006F4CE7">
        <w:rPr>
          <w:rFonts w:ascii="Arial" w:hAnsi="Arial" w:cs="Arial"/>
          <w:sz w:val="20"/>
          <w:szCs w:val="20"/>
        </w:rPr>
        <w:t xml:space="preserve"> und der zur Aufforstung bestimmten Grundstücke</w:t>
      </w:r>
      <w:r w:rsidR="004A3D45">
        <w:rPr>
          <w:rFonts w:ascii="Arial" w:hAnsi="Arial" w:cs="Arial"/>
          <w:sz w:val="20"/>
          <w:szCs w:val="20"/>
        </w:rPr>
        <w:t xml:space="preserve"> </w:t>
      </w:r>
      <w:r w:rsidR="00AB42A0" w:rsidRPr="006F4CE7">
        <w:rPr>
          <w:rFonts w:ascii="Arial" w:hAnsi="Arial" w:cs="Arial"/>
          <w:sz w:val="20"/>
          <w:szCs w:val="20"/>
        </w:rPr>
        <w:t>zu verbes</w:t>
      </w:r>
      <w:r w:rsidR="00C20CB2">
        <w:rPr>
          <w:rFonts w:ascii="Arial" w:hAnsi="Arial" w:cs="Arial"/>
          <w:sz w:val="20"/>
          <w:szCs w:val="20"/>
        </w:rPr>
        <w:t>sern</w:t>
      </w:r>
      <w:r>
        <w:rPr>
          <w:rFonts w:ascii="Arial" w:hAnsi="Arial" w:cs="Arial"/>
          <w:sz w:val="20"/>
          <w:szCs w:val="20"/>
        </w:rPr>
        <w:t>.</w:t>
      </w:r>
    </w:p>
    <w:p w:rsidR="005A16DA" w:rsidRDefault="005A16DA" w:rsidP="005A16DA">
      <w:pPr>
        <w:pStyle w:val="Listenabsatz"/>
        <w:ind w:left="567"/>
        <w:rPr>
          <w:rFonts w:ascii="Arial" w:hAnsi="Arial" w:cs="Arial"/>
          <w:sz w:val="20"/>
          <w:szCs w:val="20"/>
        </w:rPr>
      </w:pPr>
    </w:p>
    <w:p w:rsidR="005A16DA" w:rsidRPr="00130B44" w:rsidRDefault="005A16DA" w:rsidP="005A16DA">
      <w:pPr>
        <w:pStyle w:val="Listenabsatz"/>
        <w:ind w:left="567"/>
        <w:rPr>
          <w:rFonts w:ascii="Arial" w:hAnsi="Arial" w:cs="Arial"/>
          <w:sz w:val="20"/>
          <w:szCs w:val="20"/>
        </w:rPr>
      </w:pPr>
    </w:p>
    <w:p w:rsidR="005D5A61" w:rsidRDefault="00D66A87" w:rsidP="00AD07C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§ </w:t>
      </w:r>
      <w:r w:rsidR="007008A9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Aufgaben</w:t>
      </w:r>
    </w:p>
    <w:p w:rsidR="001738CB" w:rsidRDefault="001738CB" w:rsidP="001738CB">
      <w:pPr>
        <w:pStyle w:val="Listenabsatz"/>
        <w:tabs>
          <w:tab w:val="left" w:pos="567"/>
          <w:tab w:val="left" w:pos="993"/>
        </w:tabs>
        <w:ind w:left="930"/>
        <w:rPr>
          <w:rFonts w:ascii="Arial" w:hAnsi="Arial" w:cs="Arial"/>
          <w:sz w:val="20"/>
          <w:szCs w:val="20"/>
        </w:rPr>
      </w:pPr>
    </w:p>
    <w:p w:rsidR="001738CB" w:rsidRDefault="00432B31" w:rsidP="00DB70D6">
      <w:pPr>
        <w:pStyle w:val="Listenabsatz"/>
        <w:numPr>
          <w:ilvl w:val="0"/>
          <w:numId w:val="1"/>
        </w:numPr>
        <w:tabs>
          <w:tab w:val="left" w:pos="567"/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Forstbetriebsgemeinschaft hat folgende Maßnahmen zur Aufgabe:</w:t>
      </w:r>
      <w:r w:rsidR="001738CB" w:rsidRPr="00425401">
        <w:rPr>
          <w:rFonts w:ascii="Arial" w:hAnsi="Arial" w:cs="Arial"/>
          <w:sz w:val="20"/>
          <w:szCs w:val="20"/>
        </w:rPr>
        <w:t xml:space="preserve"> </w:t>
      </w:r>
    </w:p>
    <w:p w:rsidR="00432B31" w:rsidRDefault="00432B31" w:rsidP="00DB70D6">
      <w:pPr>
        <w:pStyle w:val="Listenabsatz"/>
        <w:numPr>
          <w:ilvl w:val="0"/>
          <w:numId w:val="5"/>
        </w:numPr>
        <w:tabs>
          <w:tab w:val="left" w:pos="567"/>
          <w:tab w:val="left" w:pos="993"/>
        </w:tabs>
        <w:rPr>
          <w:rFonts w:ascii="Arial" w:hAnsi="Arial" w:cs="Arial"/>
          <w:sz w:val="20"/>
          <w:szCs w:val="20"/>
        </w:rPr>
      </w:pPr>
      <w:r w:rsidRPr="00AD07C1">
        <w:rPr>
          <w:rFonts w:ascii="Arial" w:hAnsi="Arial" w:cs="Arial"/>
          <w:sz w:val="20"/>
          <w:szCs w:val="20"/>
        </w:rPr>
        <w:t>Ausführung</w:t>
      </w:r>
      <w:r w:rsidR="00AD07C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der für die forstwirtschaftliche Erzeugung wesentlichen Vorhaben, Absatz des Holzes sowie sonstiger Forstprodukte;</w:t>
      </w:r>
    </w:p>
    <w:p w:rsidR="00432B31" w:rsidRDefault="00C43D66" w:rsidP="00DB70D6">
      <w:pPr>
        <w:pStyle w:val="Listenabsatz"/>
        <w:numPr>
          <w:ilvl w:val="0"/>
          <w:numId w:val="5"/>
        </w:numPr>
        <w:tabs>
          <w:tab w:val="left" w:pos="567"/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Ausführung der Forstkulturen, Bodenverbesserungen und Bestandspflegearbeiten ei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schließlich des Forstschutzes;</w:t>
      </w:r>
    </w:p>
    <w:p w:rsidR="00C43D66" w:rsidRDefault="00C43D66" w:rsidP="00DB70D6">
      <w:pPr>
        <w:pStyle w:val="Listenabsatz"/>
        <w:numPr>
          <w:ilvl w:val="0"/>
          <w:numId w:val="5"/>
        </w:numPr>
        <w:tabs>
          <w:tab w:val="left" w:pos="567"/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Bau und Unterhaltung von Wegen;</w:t>
      </w:r>
    </w:p>
    <w:p w:rsidR="00C43D66" w:rsidRDefault="00C43D66" w:rsidP="00DB70D6">
      <w:pPr>
        <w:pStyle w:val="Listenabsatz"/>
        <w:numPr>
          <w:ilvl w:val="0"/>
          <w:numId w:val="5"/>
        </w:numPr>
        <w:tabs>
          <w:tab w:val="left" w:pos="567"/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Durchführung des Holzeinschlages, der Holzaufarbeitung und der Holzbringung;</w:t>
      </w:r>
    </w:p>
    <w:p w:rsidR="00C43D66" w:rsidRDefault="00C43D66" w:rsidP="00DB70D6">
      <w:pPr>
        <w:pStyle w:val="Listenabsatz"/>
        <w:numPr>
          <w:ilvl w:val="0"/>
          <w:numId w:val="5"/>
        </w:numPr>
        <w:tabs>
          <w:tab w:val="left" w:pos="567"/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Beschaffung und Einsatz von Maschinen und Geräten für mehrere der unter den Nu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mern 1 bis 4 zusammengefassten Maßnahmen.</w:t>
      </w:r>
    </w:p>
    <w:p w:rsidR="001738CB" w:rsidRPr="00C43D66" w:rsidRDefault="001738CB" w:rsidP="00DB70D6">
      <w:pPr>
        <w:pStyle w:val="Listenabsatz"/>
        <w:numPr>
          <w:ilvl w:val="0"/>
          <w:numId w:val="1"/>
        </w:numPr>
        <w:tabs>
          <w:tab w:val="left" w:pos="567"/>
          <w:tab w:val="left" w:pos="993"/>
        </w:tabs>
        <w:rPr>
          <w:rFonts w:ascii="Arial" w:hAnsi="Arial" w:cs="Arial"/>
          <w:sz w:val="20"/>
          <w:szCs w:val="20"/>
        </w:rPr>
      </w:pPr>
      <w:r w:rsidRPr="00EB175D">
        <w:rPr>
          <w:rFonts w:ascii="Arial" w:hAnsi="Arial" w:cs="Arial"/>
          <w:sz w:val="20"/>
          <w:szCs w:val="20"/>
        </w:rPr>
        <w:t>Zu</w:t>
      </w:r>
      <w:r w:rsidR="00C43D66" w:rsidRPr="00EB175D">
        <w:rPr>
          <w:rFonts w:ascii="Arial" w:hAnsi="Arial" w:cs="Arial"/>
          <w:sz w:val="20"/>
          <w:szCs w:val="20"/>
        </w:rPr>
        <w:t>r</w:t>
      </w:r>
      <w:r w:rsidR="00725126" w:rsidRPr="00EB175D">
        <w:rPr>
          <w:rFonts w:ascii="Arial" w:hAnsi="Arial" w:cs="Arial"/>
          <w:sz w:val="20"/>
          <w:szCs w:val="20"/>
        </w:rPr>
        <w:t xml:space="preserve"> </w:t>
      </w:r>
      <w:r w:rsidR="00C8373C" w:rsidRPr="00EB175D">
        <w:rPr>
          <w:rFonts w:ascii="Arial" w:hAnsi="Arial" w:cs="Arial"/>
          <w:sz w:val="20"/>
          <w:szCs w:val="20"/>
        </w:rPr>
        <w:t xml:space="preserve">Durchführung dieser Maßnahmen </w:t>
      </w:r>
      <w:r w:rsidRPr="00EB175D">
        <w:rPr>
          <w:rFonts w:ascii="Arial" w:hAnsi="Arial" w:cs="Arial"/>
          <w:sz w:val="20"/>
          <w:szCs w:val="20"/>
        </w:rPr>
        <w:t xml:space="preserve">übertragen die Mitglieder die Bewirtschaftung </w:t>
      </w:r>
      <w:r w:rsidR="007008A9" w:rsidRPr="00EB175D">
        <w:rPr>
          <w:rFonts w:ascii="Arial" w:hAnsi="Arial" w:cs="Arial"/>
          <w:sz w:val="20"/>
          <w:szCs w:val="20"/>
        </w:rPr>
        <w:t>der angeschlossenen Grundstücke</w:t>
      </w:r>
      <w:r w:rsidRPr="00EB175D">
        <w:rPr>
          <w:rFonts w:ascii="Arial" w:hAnsi="Arial" w:cs="Arial"/>
          <w:sz w:val="20"/>
          <w:szCs w:val="20"/>
        </w:rPr>
        <w:t xml:space="preserve"> an die F</w:t>
      </w:r>
      <w:r w:rsidR="00AD07C1" w:rsidRPr="00EB175D">
        <w:rPr>
          <w:rFonts w:ascii="Arial" w:hAnsi="Arial" w:cs="Arial"/>
          <w:sz w:val="20"/>
          <w:szCs w:val="20"/>
        </w:rPr>
        <w:t>orstbetriebsgemeinschaft</w:t>
      </w:r>
      <w:r w:rsidRPr="00EB175D">
        <w:rPr>
          <w:rFonts w:ascii="Arial" w:hAnsi="Arial" w:cs="Arial"/>
          <w:sz w:val="20"/>
          <w:szCs w:val="20"/>
        </w:rPr>
        <w:t xml:space="preserve">. </w:t>
      </w:r>
      <w:r w:rsidR="00D80B6C" w:rsidRPr="00FE4651">
        <w:rPr>
          <w:rFonts w:ascii="Arial" w:hAnsi="Arial" w:cs="Arial"/>
          <w:sz w:val="20"/>
          <w:szCs w:val="20"/>
        </w:rPr>
        <w:t xml:space="preserve">Die Übertragung umfasst auch das Angebot und den Verkauf des Holzes sowie sonstiger Forstprodukte. </w:t>
      </w:r>
      <w:r w:rsidRPr="00FE4651">
        <w:rPr>
          <w:rFonts w:ascii="Arial" w:hAnsi="Arial" w:cs="Arial"/>
          <w:sz w:val="20"/>
          <w:szCs w:val="20"/>
        </w:rPr>
        <w:t>Die Eige</w:t>
      </w:r>
      <w:r w:rsidRPr="00FE4651">
        <w:rPr>
          <w:rFonts w:ascii="Arial" w:hAnsi="Arial" w:cs="Arial"/>
          <w:sz w:val="20"/>
          <w:szCs w:val="20"/>
        </w:rPr>
        <w:t>n</w:t>
      </w:r>
      <w:r w:rsidRPr="00FE4651">
        <w:rPr>
          <w:rFonts w:ascii="Arial" w:hAnsi="Arial" w:cs="Arial"/>
          <w:sz w:val="20"/>
          <w:szCs w:val="20"/>
        </w:rPr>
        <w:t xml:space="preserve">tumsverhältnisse </w:t>
      </w:r>
      <w:r w:rsidR="00D80B6C" w:rsidRPr="00FE4651">
        <w:rPr>
          <w:rFonts w:ascii="Arial" w:hAnsi="Arial" w:cs="Arial"/>
          <w:sz w:val="20"/>
          <w:szCs w:val="20"/>
        </w:rPr>
        <w:t xml:space="preserve">an den angeschlossenen Grundstücken </w:t>
      </w:r>
      <w:r w:rsidRPr="00FE4651">
        <w:rPr>
          <w:rFonts w:ascii="Arial" w:hAnsi="Arial" w:cs="Arial"/>
          <w:sz w:val="20"/>
          <w:szCs w:val="20"/>
        </w:rPr>
        <w:t>bleiben unberührt</w:t>
      </w:r>
      <w:r w:rsidRPr="00C43D66">
        <w:rPr>
          <w:rFonts w:ascii="Arial" w:hAnsi="Arial" w:cs="Arial"/>
          <w:sz w:val="20"/>
          <w:szCs w:val="20"/>
        </w:rPr>
        <w:t>.</w:t>
      </w:r>
    </w:p>
    <w:p w:rsidR="001738CB" w:rsidRPr="00C43D66" w:rsidRDefault="005D5A61" w:rsidP="00DB70D6">
      <w:pPr>
        <w:pStyle w:val="Listenabsatz"/>
        <w:numPr>
          <w:ilvl w:val="0"/>
          <w:numId w:val="1"/>
        </w:numPr>
        <w:tabs>
          <w:tab w:val="left" w:pos="567"/>
          <w:tab w:val="left" w:pos="993"/>
        </w:tabs>
        <w:rPr>
          <w:rFonts w:ascii="Arial" w:hAnsi="Arial" w:cs="Arial"/>
          <w:sz w:val="20"/>
          <w:szCs w:val="20"/>
        </w:rPr>
      </w:pPr>
      <w:r w:rsidRPr="00C43D66">
        <w:rPr>
          <w:rFonts w:ascii="Arial" w:hAnsi="Arial" w:cs="Arial"/>
          <w:sz w:val="20"/>
          <w:szCs w:val="20"/>
        </w:rPr>
        <w:t>D</w:t>
      </w:r>
      <w:r w:rsidR="00BD7BE2">
        <w:rPr>
          <w:rFonts w:ascii="Arial" w:hAnsi="Arial" w:cs="Arial"/>
          <w:sz w:val="20"/>
          <w:szCs w:val="20"/>
        </w:rPr>
        <w:t>as zur Veräußerung bestimmte Holz sowie sonstige zur Veräußerung bestimmte Fors</w:t>
      </w:r>
      <w:r w:rsidR="00BD7BE2">
        <w:rPr>
          <w:rFonts w:ascii="Arial" w:hAnsi="Arial" w:cs="Arial"/>
          <w:sz w:val="20"/>
          <w:szCs w:val="20"/>
        </w:rPr>
        <w:t>t</w:t>
      </w:r>
      <w:r w:rsidR="00BD7BE2">
        <w:rPr>
          <w:rFonts w:ascii="Arial" w:hAnsi="Arial" w:cs="Arial"/>
          <w:sz w:val="20"/>
          <w:szCs w:val="20"/>
        </w:rPr>
        <w:t>produkte</w:t>
      </w:r>
      <w:r w:rsidRPr="00C43D66">
        <w:rPr>
          <w:rFonts w:ascii="Arial" w:hAnsi="Arial" w:cs="Arial"/>
          <w:sz w:val="20"/>
          <w:szCs w:val="20"/>
        </w:rPr>
        <w:t xml:space="preserve"> verkauft die F</w:t>
      </w:r>
      <w:r w:rsidR="00BD7BE2">
        <w:rPr>
          <w:rFonts w:ascii="Arial" w:hAnsi="Arial" w:cs="Arial"/>
          <w:sz w:val="20"/>
          <w:szCs w:val="20"/>
        </w:rPr>
        <w:t>orstbetriebsgemeinschaft</w:t>
      </w:r>
      <w:r w:rsidRPr="00C43D66">
        <w:rPr>
          <w:rFonts w:ascii="Arial" w:hAnsi="Arial" w:cs="Arial"/>
          <w:sz w:val="20"/>
          <w:szCs w:val="20"/>
        </w:rPr>
        <w:t xml:space="preserve"> </w:t>
      </w:r>
      <w:r w:rsidR="00D51C49">
        <w:rPr>
          <w:rFonts w:ascii="Arial" w:hAnsi="Arial" w:cs="Arial"/>
          <w:sz w:val="20"/>
          <w:szCs w:val="20"/>
        </w:rPr>
        <w:t>für eigene Rechnung in</w:t>
      </w:r>
      <w:r w:rsidRPr="00C43D66">
        <w:rPr>
          <w:rFonts w:ascii="Arial" w:hAnsi="Arial" w:cs="Arial"/>
          <w:sz w:val="20"/>
          <w:szCs w:val="20"/>
        </w:rPr>
        <w:t xml:space="preserve"> eigene</w:t>
      </w:r>
      <w:r w:rsidR="00D51C49">
        <w:rPr>
          <w:rFonts w:ascii="Arial" w:hAnsi="Arial" w:cs="Arial"/>
          <w:sz w:val="20"/>
          <w:szCs w:val="20"/>
        </w:rPr>
        <w:t>m</w:t>
      </w:r>
      <w:r w:rsidRPr="00C43D66">
        <w:rPr>
          <w:rFonts w:ascii="Arial" w:hAnsi="Arial" w:cs="Arial"/>
          <w:sz w:val="20"/>
          <w:szCs w:val="20"/>
        </w:rPr>
        <w:t xml:space="preserve"> Namen</w:t>
      </w:r>
      <w:r w:rsidR="001738CB" w:rsidRPr="00C43D66">
        <w:rPr>
          <w:rFonts w:ascii="Arial" w:hAnsi="Arial" w:cs="Arial"/>
          <w:sz w:val="20"/>
          <w:szCs w:val="20"/>
        </w:rPr>
        <w:t>.</w:t>
      </w:r>
      <w:r w:rsidRPr="00C43D66">
        <w:rPr>
          <w:rFonts w:ascii="Arial" w:hAnsi="Arial" w:cs="Arial"/>
          <w:sz w:val="20"/>
          <w:szCs w:val="20"/>
        </w:rPr>
        <w:t xml:space="preserve"> Sie überwacht die Zahlungseingänge und stellt danach die Abfuhrscheine aus</w:t>
      </w:r>
      <w:r w:rsidR="003A66DC">
        <w:rPr>
          <w:rFonts w:ascii="Arial" w:hAnsi="Arial" w:cs="Arial"/>
          <w:sz w:val="20"/>
          <w:szCs w:val="20"/>
        </w:rPr>
        <w:t>.</w:t>
      </w:r>
      <w:r w:rsidRPr="00C43D66">
        <w:rPr>
          <w:rFonts w:ascii="Arial" w:hAnsi="Arial" w:cs="Arial"/>
          <w:sz w:val="20"/>
          <w:szCs w:val="20"/>
        </w:rPr>
        <w:t xml:space="preserve"> </w:t>
      </w:r>
      <w:r w:rsidR="003A66DC">
        <w:rPr>
          <w:rFonts w:ascii="Arial" w:hAnsi="Arial" w:cs="Arial"/>
          <w:sz w:val="20"/>
          <w:szCs w:val="20"/>
        </w:rPr>
        <w:t xml:space="preserve">Die </w:t>
      </w:r>
      <w:r w:rsidRPr="00C43D66">
        <w:rPr>
          <w:rFonts w:ascii="Arial" w:hAnsi="Arial" w:cs="Arial"/>
          <w:sz w:val="20"/>
          <w:szCs w:val="20"/>
        </w:rPr>
        <w:t>F</w:t>
      </w:r>
      <w:r w:rsidR="00BD7BE2">
        <w:rPr>
          <w:rFonts w:ascii="Arial" w:hAnsi="Arial" w:cs="Arial"/>
          <w:sz w:val="20"/>
          <w:szCs w:val="20"/>
        </w:rPr>
        <w:t>orstb</w:t>
      </w:r>
      <w:r w:rsidR="00BD7BE2">
        <w:rPr>
          <w:rFonts w:ascii="Arial" w:hAnsi="Arial" w:cs="Arial"/>
          <w:sz w:val="20"/>
          <w:szCs w:val="20"/>
        </w:rPr>
        <w:t>e</w:t>
      </w:r>
      <w:r w:rsidR="00BD7BE2">
        <w:rPr>
          <w:rFonts w:ascii="Arial" w:hAnsi="Arial" w:cs="Arial"/>
          <w:sz w:val="20"/>
          <w:szCs w:val="20"/>
        </w:rPr>
        <w:t>triebsgemeinschaft</w:t>
      </w:r>
      <w:r w:rsidRPr="00C43D66">
        <w:rPr>
          <w:rFonts w:ascii="Arial" w:hAnsi="Arial" w:cs="Arial"/>
          <w:sz w:val="20"/>
          <w:szCs w:val="20"/>
        </w:rPr>
        <w:t xml:space="preserve"> ist der land- und forstwirtschaftliche Unternehmer.</w:t>
      </w:r>
    </w:p>
    <w:p w:rsidR="00D66A87" w:rsidRPr="001738CB" w:rsidRDefault="00D66A87" w:rsidP="001738CB">
      <w:pPr>
        <w:tabs>
          <w:tab w:val="left" w:pos="567"/>
        </w:tabs>
        <w:rPr>
          <w:rFonts w:ascii="Arial" w:hAnsi="Arial" w:cs="Arial"/>
          <w:sz w:val="20"/>
          <w:szCs w:val="20"/>
        </w:rPr>
      </w:pPr>
    </w:p>
    <w:p w:rsidR="00BE2835" w:rsidRDefault="00BE2835" w:rsidP="00D66A87">
      <w:pPr>
        <w:tabs>
          <w:tab w:val="left" w:pos="567"/>
        </w:tabs>
        <w:jc w:val="center"/>
        <w:rPr>
          <w:rFonts w:ascii="Arial" w:hAnsi="Arial" w:cs="Arial"/>
          <w:b/>
          <w:sz w:val="20"/>
          <w:szCs w:val="20"/>
        </w:rPr>
      </w:pPr>
    </w:p>
    <w:p w:rsidR="007008A9" w:rsidRDefault="007008A9" w:rsidP="007008A9">
      <w:pPr>
        <w:tabs>
          <w:tab w:val="left" w:pos="567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</w:t>
      </w:r>
      <w:r w:rsidR="00B908C5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Geschäftsbereich</w:t>
      </w:r>
      <w:r w:rsidR="00F51EBF">
        <w:rPr>
          <w:rFonts w:ascii="Arial" w:hAnsi="Arial" w:cs="Arial"/>
          <w:b/>
          <w:sz w:val="20"/>
          <w:szCs w:val="20"/>
        </w:rPr>
        <w:t xml:space="preserve">, </w:t>
      </w:r>
      <w:r w:rsidR="00FC0AD7">
        <w:rPr>
          <w:rFonts w:ascii="Arial" w:hAnsi="Arial" w:cs="Arial"/>
          <w:b/>
          <w:sz w:val="20"/>
          <w:szCs w:val="20"/>
        </w:rPr>
        <w:t>V</w:t>
      </w:r>
      <w:r w:rsidR="00F51EBF">
        <w:rPr>
          <w:rFonts w:ascii="Arial" w:hAnsi="Arial" w:cs="Arial"/>
          <w:b/>
          <w:sz w:val="20"/>
          <w:szCs w:val="20"/>
        </w:rPr>
        <w:t>erzeichnis</w:t>
      </w:r>
    </w:p>
    <w:p w:rsidR="007008A9" w:rsidRDefault="007008A9" w:rsidP="007008A9">
      <w:pPr>
        <w:tabs>
          <w:tab w:val="left" w:pos="567"/>
        </w:tabs>
        <w:jc w:val="center"/>
        <w:rPr>
          <w:rFonts w:ascii="Arial" w:hAnsi="Arial" w:cs="Arial"/>
          <w:b/>
          <w:sz w:val="20"/>
          <w:szCs w:val="20"/>
        </w:rPr>
      </w:pPr>
    </w:p>
    <w:p w:rsidR="007008A9" w:rsidRPr="00B908C5" w:rsidRDefault="007008A9" w:rsidP="00DB70D6">
      <w:pPr>
        <w:pStyle w:val="Listenabsatz"/>
        <w:numPr>
          <w:ilvl w:val="0"/>
          <w:numId w:val="8"/>
        </w:numPr>
        <w:tabs>
          <w:tab w:val="left" w:pos="567"/>
        </w:tabs>
        <w:rPr>
          <w:rFonts w:ascii="Arial" w:hAnsi="Arial" w:cs="Arial"/>
          <w:sz w:val="20"/>
          <w:szCs w:val="20"/>
        </w:rPr>
      </w:pPr>
      <w:r w:rsidRPr="00B908C5">
        <w:rPr>
          <w:rFonts w:ascii="Arial" w:hAnsi="Arial" w:cs="Arial"/>
          <w:sz w:val="20"/>
          <w:szCs w:val="20"/>
        </w:rPr>
        <w:t xml:space="preserve">Der Geschäftsbereich der Forstbetriebsgemeinschaft umfasst das Gebiet der Gemarkungen </w:t>
      </w:r>
      <w:proofErr w:type="gramStart"/>
      <w:r w:rsidRPr="00B908C5">
        <w:rPr>
          <w:rFonts w:ascii="Arial" w:hAnsi="Arial" w:cs="Arial"/>
          <w:sz w:val="20"/>
          <w:szCs w:val="20"/>
        </w:rPr>
        <w:t>… .</w:t>
      </w:r>
      <w:proofErr w:type="gramEnd"/>
      <w:r w:rsidRPr="00B908C5">
        <w:rPr>
          <w:rFonts w:ascii="Arial" w:hAnsi="Arial" w:cs="Arial"/>
          <w:sz w:val="20"/>
          <w:szCs w:val="20"/>
        </w:rPr>
        <w:t xml:space="preserve"> Ist ein Mitglied Eigentümer oder Nutzungsberechtigter auch eines Waldgrundstückes oder eines zur Aufforstung bestimmten Grundstückes, das außerhalb dieses Bereichs liegt, kann dieses der Forstbetriebsgemeinschaft angeschlossen werden. </w:t>
      </w:r>
    </w:p>
    <w:p w:rsidR="007008A9" w:rsidRPr="00EF758D" w:rsidRDefault="007008A9" w:rsidP="00DB70D6">
      <w:pPr>
        <w:pStyle w:val="Listenabsatz"/>
        <w:numPr>
          <w:ilvl w:val="0"/>
          <w:numId w:val="8"/>
        </w:numPr>
        <w:tabs>
          <w:tab w:val="left" w:pos="567"/>
        </w:tabs>
        <w:rPr>
          <w:rFonts w:ascii="Arial" w:hAnsi="Arial" w:cs="Arial"/>
          <w:sz w:val="20"/>
          <w:szCs w:val="20"/>
        </w:rPr>
      </w:pPr>
      <w:r w:rsidRPr="00EF758D">
        <w:rPr>
          <w:rFonts w:ascii="Arial" w:hAnsi="Arial" w:cs="Arial"/>
          <w:sz w:val="20"/>
          <w:szCs w:val="20"/>
        </w:rPr>
        <w:t xml:space="preserve">Der Vorstand führt ein </w:t>
      </w:r>
      <w:r w:rsidR="00BF0D0F">
        <w:rPr>
          <w:rFonts w:ascii="Arial" w:hAnsi="Arial" w:cs="Arial"/>
          <w:sz w:val="20"/>
          <w:szCs w:val="20"/>
        </w:rPr>
        <w:t>V</w:t>
      </w:r>
      <w:r w:rsidRPr="00EF758D">
        <w:rPr>
          <w:rFonts w:ascii="Arial" w:hAnsi="Arial" w:cs="Arial"/>
          <w:sz w:val="20"/>
          <w:szCs w:val="20"/>
        </w:rPr>
        <w:t xml:space="preserve">erzeichnis, aus dem Lage und Größe </w:t>
      </w:r>
      <w:r>
        <w:rPr>
          <w:rFonts w:ascii="Arial" w:hAnsi="Arial" w:cs="Arial"/>
          <w:sz w:val="20"/>
          <w:szCs w:val="20"/>
        </w:rPr>
        <w:t>der angeschlossenen</w:t>
      </w:r>
      <w:r w:rsidRPr="00EF758D">
        <w:rPr>
          <w:rFonts w:ascii="Arial" w:hAnsi="Arial" w:cs="Arial"/>
          <w:sz w:val="20"/>
          <w:szCs w:val="20"/>
        </w:rPr>
        <w:t xml:space="preserve"> </w:t>
      </w:r>
      <w:r w:rsidRPr="005A16DA">
        <w:rPr>
          <w:rFonts w:ascii="Arial" w:hAnsi="Arial" w:cs="Arial"/>
          <w:sz w:val="20"/>
          <w:szCs w:val="20"/>
        </w:rPr>
        <w:t>Grun</w:t>
      </w:r>
      <w:r w:rsidRPr="005A16DA">
        <w:rPr>
          <w:rFonts w:ascii="Arial" w:hAnsi="Arial" w:cs="Arial"/>
          <w:sz w:val="20"/>
          <w:szCs w:val="20"/>
        </w:rPr>
        <w:t>d</w:t>
      </w:r>
      <w:r w:rsidRPr="005A16DA">
        <w:rPr>
          <w:rFonts w:ascii="Arial" w:hAnsi="Arial" w:cs="Arial"/>
          <w:sz w:val="20"/>
          <w:szCs w:val="20"/>
        </w:rPr>
        <w:t>stücke</w:t>
      </w:r>
      <w:r w:rsidR="00BF0D0F">
        <w:rPr>
          <w:rFonts w:ascii="Arial" w:hAnsi="Arial" w:cs="Arial"/>
          <w:sz w:val="20"/>
          <w:szCs w:val="20"/>
        </w:rPr>
        <w:t>, die Mitglieder und ihre Stimmrechte (§ 14 Abs. 2)</w:t>
      </w:r>
      <w:r w:rsidRPr="00EF758D">
        <w:rPr>
          <w:rFonts w:ascii="Arial" w:hAnsi="Arial" w:cs="Arial"/>
          <w:sz w:val="20"/>
          <w:szCs w:val="20"/>
        </w:rPr>
        <w:t xml:space="preserve"> er</w:t>
      </w:r>
      <w:r w:rsidR="00FC0AD7">
        <w:rPr>
          <w:rFonts w:ascii="Arial" w:hAnsi="Arial" w:cs="Arial"/>
          <w:sz w:val="20"/>
          <w:szCs w:val="20"/>
        </w:rPr>
        <w:t>sichtlich</w:t>
      </w:r>
      <w:r w:rsidRPr="00EF758D">
        <w:rPr>
          <w:rFonts w:ascii="Arial" w:hAnsi="Arial" w:cs="Arial"/>
          <w:sz w:val="20"/>
          <w:szCs w:val="20"/>
        </w:rPr>
        <w:t xml:space="preserve"> </w:t>
      </w:r>
      <w:r w:rsidR="00BF0D0F">
        <w:rPr>
          <w:rFonts w:ascii="Arial" w:hAnsi="Arial" w:cs="Arial"/>
          <w:sz w:val="20"/>
          <w:szCs w:val="20"/>
        </w:rPr>
        <w:t>sind</w:t>
      </w:r>
      <w:r w:rsidRPr="00EF758D">
        <w:rPr>
          <w:rFonts w:ascii="Arial" w:hAnsi="Arial" w:cs="Arial"/>
          <w:sz w:val="20"/>
          <w:szCs w:val="20"/>
        </w:rPr>
        <w:t xml:space="preserve">. </w:t>
      </w:r>
    </w:p>
    <w:p w:rsidR="00C20CB2" w:rsidRDefault="00C20CB2" w:rsidP="00D66A87">
      <w:pPr>
        <w:tabs>
          <w:tab w:val="left" w:pos="567"/>
        </w:tabs>
        <w:jc w:val="center"/>
        <w:rPr>
          <w:rFonts w:ascii="Arial" w:hAnsi="Arial" w:cs="Arial"/>
          <w:b/>
          <w:sz w:val="20"/>
          <w:szCs w:val="20"/>
        </w:rPr>
      </w:pPr>
    </w:p>
    <w:p w:rsidR="00C20CB2" w:rsidRDefault="00C20CB2" w:rsidP="00C20CB2">
      <w:pPr>
        <w:pStyle w:val="Listenabsatz"/>
        <w:ind w:left="930"/>
        <w:rPr>
          <w:rFonts w:ascii="Arial" w:hAnsi="Arial" w:cs="Arial"/>
          <w:sz w:val="20"/>
          <w:szCs w:val="20"/>
        </w:rPr>
      </w:pPr>
    </w:p>
    <w:p w:rsidR="00C20CB2" w:rsidRDefault="00C20CB2" w:rsidP="00C20CB2">
      <w:pPr>
        <w:tabs>
          <w:tab w:val="left" w:pos="567"/>
        </w:tabs>
        <w:rPr>
          <w:rFonts w:ascii="Arial" w:hAnsi="Arial" w:cs="Arial"/>
          <w:b/>
          <w:sz w:val="20"/>
          <w:szCs w:val="20"/>
        </w:rPr>
      </w:pPr>
    </w:p>
    <w:p w:rsidR="000F28F1" w:rsidRPr="000F28F1" w:rsidRDefault="000F28F1" w:rsidP="000F28F1">
      <w:pPr>
        <w:jc w:val="center"/>
        <w:rPr>
          <w:rFonts w:ascii="Arial" w:hAnsi="Arial" w:cs="Arial"/>
          <w:b/>
          <w:u w:val="single"/>
        </w:rPr>
      </w:pPr>
      <w:r w:rsidRPr="000F28F1">
        <w:rPr>
          <w:rFonts w:ascii="Arial" w:hAnsi="Arial" w:cs="Arial"/>
          <w:b/>
          <w:u w:val="single"/>
        </w:rPr>
        <w:t>Abschnitt</w:t>
      </w:r>
      <w:r w:rsidR="000145F4">
        <w:rPr>
          <w:rFonts w:ascii="Arial" w:hAnsi="Arial" w:cs="Arial"/>
          <w:b/>
          <w:u w:val="single"/>
        </w:rPr>
        <w:t xml:space="preserve"> II.</w:t>
      </w:r>
    </w:p>
    <w:p w:rsidR="000F28F1" w:rsidRDefault="000F28F1" w:rsidP="000F28F1">
      <w:pPr>
        <w:rPr>
          <w:rFonts w:ascii="Arial" w:hAnsi="Arial" w:cs="Arial"/>
        </w:rPr>
      </w:pPr>
    </w:p>
    <w:p w:rsidR="000F28F1" w:rsidRDefault="000F28F1" w:rsidP="000F28F1">
      <w:pPr>
        <w:jc w:val="center"/>
        <w:rPr>
          <w:rFonts w:ascii="Arial" w:hAnsi="Arial" w:cs="Arial"/>
          <w:b/>
          <w:sz w:val="20"/>
          <w:szCs w:val="20"/>
        </w:rPr>
      </w:pPr>
      <w:r w:rsidRPr="001F3E32">
        <w:rPr>
          <w:rFonts w:ascii="Arial" w:hAnsi="Arial" w:cs="Arial"/>
          <w:b/>
          <w:sz w:val="20"/>
          <w:szCs w:val="20"/>
        </w:rPr>
        <w:t xml:space="preserve">§ </w:t>
      </w:r>
      <w:r w:rsidR="00A45F21">
        <w:rPr>
          <w:rFonts w:ascii="Arial" w:hAnsi="Arial" w:cs="Arial"/>
          <w:b/>
          <w:sz w:val="20"/>
          <w:szCs w:val="20"/>
        </w:rPr>
        <w:t>6</w:t>
      </w:r>
      <w:r w:rsidRPr="001F3E32">
        <w:rPr>
          <w:rFonts w:ascii="Arial" w:hAnsi="Arial" w:cs="Arial"/>
          <w:b/>
          <w:sz w:val="20"/>
          <w:szCs w:val="20"/>
        </w:rPr>
        <w:t xml:space="preserve"> Erwerb der Mitgliedschaft</w:t>
      </w:r>
    </w:p>
    <w:p w:rsidR="00F03074" w:rsidRPr="001F3E32" w:rsidRDefault="00F03074" w:rsidP="000F28F1">
      <w:pPr>
        <w:jc w:val="center"/>
        <w:rPr>
          <w:rFonts w:ascii="Arial" w:hAnsi="Arial" w:cs="Arial"/>
          <w:b/>
          <w:sz w:val="20"/>
          <w:szCs w:val="20"/>
        </w:rPr>
      </w:pPr>
    </w:p>
    <w:p w:rsidR="00425401" w:rsidRDefault="000F28F1" w:rsidP="00DB70D6">
      <w:pPr>
        <w:pStyle w:val="Listenabsatz"/>
        <w:numPr>
          <w:ilvl w:val="0"/>
          <w:numId w:val="6"/>
        </w:numPr>
        <w:tabs>
          <w:tab w:val="left" w:pos="567"/>
        </w:tabs>
        <w:ind w:left="993" w:hanging="426"/>
        <w:rPr>
          <w:rFonts w:ascii="Arial" w:hAnsi="Arial" w:cs="Arial"/>
          <w:sz w:val="20"/>
          <w:szCs w:val="20"/>
        </w:rPr>
      </w:pPr>
      <w:r w:rsidRPr="00425401">
        <w:rPr>
          <w:rFonts w:ascii="Arial" w:hAnsi="Arial" w:cs="Arial"/>
          <w:sz w:val="20"/>
          <w:szCs w:val="20"/>
        </w:rPr>
        <w:t>Mitglied in der Forstbetriebsgemeinschaft kann jeder Eigentümer oder Nutzungsberechtigte eine</w:t>
      </w:r>
      <w:r w:rsidR="00A45F21">
        <w:rPr>
          <w:rFonts w:ascii="Arial" w:hAnsi="Arial" w:cs="Arial"/>
          <w:sz w:val="20"/>
          <w:szCs w:val="20"/>
        </w:rPr>
        <w:t>s</w:t>
      </w:r>
      <w:r w:rsidRPr="00425401">
        <w:rPr>
          <w:rFonts w:ascii="Arial" w:hAnsi="Arial" w:cs="Arial"/>
          <w:sz w:val="20"/>
          <w:szCs w:val="20"/>
        </w:rPr>
        <w:t xml:space="preserve"> Wald</w:t>
      </w:r>
      <w:r w:rsidR="00A45F21">
        <w:rPr>
          <w:rFonts w:ascii="Arial" w:hAnsi="Arial" w:cs="Arial"/>
          <w:sz w:val="20"/>
          <w:szCs w:val="20"/>
        </w:rPr>
        <w:t>grundstückes</w:t>
      </w:r>
      <w:r w:rsidR="00425401" w:rsidRPr="00425401">
        <w:rPr>
          <w:rFonts w:ascii="Arial" w:hAnsi="Arial" w:cs="Arial"/>
          <w:sz w:val="20"/>
          <w:szCs w:val="20"/>
        </w:rPr>
        <w:t xml:space="preserve"> oder eines zur Aufforstung bestimmten Grundstückes </w:t>
      </w:r>
      <w:r w:rsidRPr="00425401">
        <w:rPr>
          <w:rFonts w:ascii="Arial" w:hAnsi="Arial" w:cs="Arial"/>
          <w:sz w:val="20"/>
          <w:szCs w:val="20"/>
        </w:rPr>
        <w:t xml:space="preserve">werden, soweit dieses im Bereich nach </w:t>
      </w:r>
      <w:r w:rsidRPr="007008A9">
        <w:rPr>
          <w:rFonts w:ascii="Arial" w:hAnsi="Arial" w:cs="Arial"/>
          <w:sz w:val="20"/>
          <w:szCs w:val="20"/>
        </w:rPr>
        <w:t xml:space="preserve">§ </w:t>
      </w:r>
      <w:r w:rsidR="007008A9">
        <w:rPr>
          <w:rFonts w:ascii="Arial" w:hAnsi="Arial" w:cs="Arial"/>
          <w:sz w:val="20"/>
          <w:szCs w:val="20"/>
        </w:rPr>
        <w:t>5</w:t>
      </w:r>
      <w:r w:rsidRPr="007008A9">
        <w:rPr>
          <w:rFonts w:ascii="Arial" w:hAnsi="Arial" w:cs="Arial"/>
          <w:sz w:val="20"/>
          <w:szCs w:val="20"/>
        </w:rPr>
        <w:t xml:space="preserve"> </w:t>
      </w:r>
      <w:r w:rsidR="00A45F21">
        <w:rPr>
          <w:rFonts w:ascii="Arial" w:hAnsi="Arial" w:cs="Arial"/>
          <w:sz w:val="20"/>
          <w:szCs w:val="20"/>
        </w:rPr>
        <w:t xml:space="preserve">Abs. 1 </w:t>
      </w:r>
      <w:r w:rsidR="007008A9">
        <w:rPr>
          <w:rFonts w:ascii="Arial" w:hAnsi="Arial" w:cs="Arial"/>
          <w:sz w:val="20"/>
          <w:szCs w:val="20"/>
        </w:rPr>
        <w:t>Satz 1</w:t>
      </w:r>
      <w:r w:rsidRPr="00425401">
        <w:rPr>
          <w:rFonts w:ascii="Arial" w:hAnsi="Arial" w:cs="Arial"/>
          <w:sz w:val="20"/>
          <w:szCs w:val="20"/>
        </w:rPr>
        <w:t xml:space="preserve"> dieser Satzung liegt. </w:t>
      </w:r>
    </w:p>
    <w:p w:rsidR="000F28F1" w:rsidRPr="00425401" w:rsidRDefault="000F28F1" w:rsidP="00DB70D6">
      <w:pPr>
        <w:pStyle w:val="Listenabsatz"/>
        <w:numPr>
          <w:ilvl w:val="0"/>
          <w:numId w:val="6"/>
        </w:numPr>
        <w:tabs>
          <w:tab w:val="left" w:pos="567"/>
          <w:tab w:val="left" w:pos="993"/>
        </w:tabs>
        <w:ind w:hanging="723"/>
        <w:rPr>
          <w:rFonts w:ascii="Arial" w:hAnsi="Arial" w:cs="Arial"/>
          <w:sz w:val="20"/>
          <w:szCs w:val="20"/>
        </w:rPr>
      </w:pPr>
      <w:r w:rsidRPr="00425401">
        <w:rPr>
          <w:rFonts w:ascii="Arial" w:hAnsi="Arial" w:cs="Arial"/>
          <w:sz w:val="20"/>
          <w:szCs w:val="20"/>
        </w:rPr>
        <w:t>Die Mitgliedschaft entsteht durch Eintritt in die Forstbetriebsgemeinschaft.</w:t>
      </w:r>
    </w:p>
    <w:p w:rsidR="00A45F21" w:rsidRPr="00DC78D6" w:rsidRDefault="000F28F1" w:rsidP="00A45F21">
      <w:pPr>
        <w:pStyle w:val="Listenabsatz"/>
        <w:numPr>
          <w:ilvl w:val="0"/>
          <w:numId w:val="6"/>
        </w:numPr>
        <w:tabs>
          <w:tab w:val="left" w:pos="567"/>
          <w:tab w:val="left" w:pos="993"/>
        </w:tabs>
        <w:ind w:left="993" w:hanging="426"/>
        <w:rPr>
          <w:rFonts w:ascii="Arial" w:hAnsi="Arial" w:cs="Arial"/>
          <w:sz w:val="20"/>
          <w:szCs w:val="20"/>
        </w:rPr>
      </w:pPr>
      <w:r w:rsidRPr="00DC78D6">
        <w:rPr>
          <w:rFonts w:ascii="Arial" w:hAnsi="Arial" w:cs="Arial"/>
          <w:sz w:val="20"/>
          <w:szCs w:val="20"/>
        </w:rPr>
        <w:lastRenderedPageBreak/>
        <w:t>Die Aufnahme in die Forstbetriebsgemeinschaft ist schriftlich zu beantragen. Über den A</w:t>
      </w:r>
      <w:r w:rsidR="006E69C3" w:rsidRPr="00DC78D6">
        <w:rPr>
          <w:rFonts w:ascii="Arial" w:hAnsi="Arial" w:cs="Arial"/>
          <w:sz w:val="20"/>
          <w:szCs w:val="20"/>
        </w:rPr>
        <w:t>n</w:t>
      </w:r>
      <w:r w:rsidRPr="00DC78D6">
        <w:rPr>
          <w:rFonts w:ascii="Arial" w:hAnsi="Arial" w:cs="Arial"/>
          <w:sz w:val="20"/>
          <w:szCs w:val="20"/>
        </w:rPr>
        <w:t>trag entscheidet der Vorstand. Lehnt dieser die Aufnahme ab, entscheidet die Mitgliede</w:t>
      </w:r>
      <w:r w:rsidRPr="00DC78D6">
        <w:rPr>
          <w:rFonts w:ascii="Arial" w:hAnsi="Arial" w:cs="Arial"/>
          <w:sz w:val="20"/>
          <w:szCs w:val="20"/>
        </w:rPr>
        <w:t>r</w:t>
      </w:r>
      <w:r w:rsidRPr="00DC78D6">
        <w:rPr>
          <w:rFonts w:ascii="Arial" w:hAnsi="Arial" w:cs="Arial"/>
          <w:sz w:val="20"/>
          <w:szCs w:val="20"/>
        </w:rPr>
        <w:t>versammlung.</w:t>
      </w:r>
    </w:p>
    <w:p w:rsidR="00DC78D6" w:rsidRDefault="00DC78D6" w:rsidP="00A45F21">
      <w:pPr>
        <w:tabs>
          <w:tab w:val="left" w:pos="567"/>
          <w:tab w:val="left" w:pos="993"/>
        </w:tabs>
        <w:rPr>
          <w:rFonts w:ascii="Arial" w:hAnsi="Arial" w:cs="Arial"/>
          <w:sz w:val="20"/>
          <w:szCs w:val="20"/>
        </w:rPr>
      </w:pPr>
    </w:p>
    <w:p w:rsidR="00A45F21" w:rsidRPr="00A45F21" w:rsidRDefault="00A45F21" w:rsidP="00A45F21">
      <w:pPr>
        <w:tabs>
          <w:tab w:val="left" w:pos="567"/>
          <w:tab w:val="left" w:pos="993"/>
        </w:tabs>
        <w:rPr>
          <w:rFonts w:ascii="Arial" w:hAnsi="Arial" w:cs="Arial"/>
          <w:sz w:val="20"/>
          <w:szCs w:val="20"/>
        </w:rPr>
      </w:pPr>
    </w:p>
    <w:p w:rsidR="000F28F1" w:rsidRDefault="000F28F1" w:rsidP="000F28F1">
      <w:pPr>
        <w:jc w:val="center"/>
        <w:rPr>
          <w:rFonts w:ascii="Arial" w:hAnsi="Arial" w:cs="Arial"/>
          <w:b/>
          <w:sz w:val="20"/>
          <w:szCs w:val="20"/>
        </w:rPr>
      </w:pPr>
      <w:r w:rsidRPr="001F3E32">
        <w:rPr>
          <w:rFonts w:ascii="Arial" w:hAnsi="Arial" w:cs="Arial"/>
          <w:b/>
          <w:sz w:val="20"/>
          <w:szCs w:val="20"/>
        </w:rPr>
        <w:t xml:space="preserve">§ </w:t>
      </w:r>
      <w:r w:rsidR="00A45F21">
        <w:rPr>
          <w:rFonts w:ascii="Arial" w:hAnsi="Arial" w:cs="Arial"/>
          <w:b/>
          <w:sz w:val="20"/>
          <w:szCs w:val="20"/>
        </w:rPr>
        <w:t>7</w:t>
      </w:r>
      <w:r w:rsidRPr="001F3E32">
        <w:rPr>
          <w:rFonts w:ascii="Arial" w:hAnsi="Arial" w:cs="Arial"/>
          <w:b/>
          <w:sz w:val="20"/>
          <w:szCs w:val="20"/>
        </w:rPr>
        <w:t xml:space="preserve"> Ende der Mitgliedschaft</w:t>
      </w:r>
    </w:p>
    <w:p w:rsidR="00F03074" w:rsidRPr="001F3E32" w:rsidRDefault="00F03074" w:rsidP="000F28F1">
      <w:pPr>
        <w:jc w:val="center"/>
        <w:rPr>
          <w:rFonts w:ascii="Arial" w:hAnsi="Arial" w:cs="Arial"/>
          <w:sz w:val="20"/>
          <w:szCs w:val="20"/>
        </w:rPr>
      </w:pPr>
    </w:p>
    <w:p w:rsidR="00104C0C" w:rsidRPr="00104C0C" w:rsidRDefault="00104C0C" w:rsidP="00DB70D6">
      <w:pPr>
        <w:pStyle w:val="Listenabsatz"/>
        <w:numPr>
          <w:ilvl w:val="0"/>
          <w:numId w:val="9"/>
        </w:numPr>
        <w:tabs>
          <w:tab w:val="left" w:pos="567"/>
        </w:tabs>
        <w:ind w:left="993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Mitglieder können durch schriftliche Kündigung gegenüber dem Vorstand aus der Forstbetriebsgemeinschaft austreten</w:t>
      </w:r>
      <w:r w:rsidRPr="00104C0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Die Kündigung kann nur zum Schluss</w:t>
      </w:r>
      <w:r w:rsidRPr="00104C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des G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schäftsjahres und mit einer Kündigungsfrist von einem Jahr erfolgen. Sie ist frühestens zum Schluss des dritten vollen Geschäftsjahres nach Erwerb der Mitgliedschaft zulässig.</w:t>
      </w:r>
    </w:p>
    <w:p w:rsidR="00D80187" w:rsidRPr="00D80187" w:rsidRDefault="00104C0C" w:rsidP="00DB70D6">
      <w:pPr>
        <w:pStyle w:val="Listenabsatz"/>
        <w:numPr>
          <w:ilvl w:val="0"/>
          <w:numId w:val="9"/>
        </w:numPr>
        <w:tabs>
          <w:tab w:val="left" w:pos="567"/>
          <w:tab w:val="left" w:pos="993"/>
        </w:tabs>
        <w:ind w:left="993" w:hanging="426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Bei </w:t>
      </w:r>
      <w:r w:rsidR="00FA2B1B">
        <w:rPr>
          <w:rFonts w:ascii="Arial" w:hAnsi="Arial" w:cs="Arial"/>
          <w:sz w:val="20"/>
          <w:szCs w:val="20"/>
        </w:rPr>
        <w:t>Verletzung wesentlicher Mitgliedschaftspflichten (§ 1</w:t>
      </w:r>
      <w:r w:rsidR="00735B54">
        <w:rPr>
          <w:rFonts w:ascii="Arial" w:hAnsi="Arial" w:cs="Arial"/>
          <w:sz w:val="20"/>
          <w:szCs w:val="20"/>
        </w:rPr>
        <w:t>0</w:t>
      </w:r>
      <w:r w:rsidR="00FA2B1B">
        <w:rPr>
          <w:rFonts w:ascii="Arial" w:hAnsi="Arial" w:cs="Arial"/>
          <w:sz w:val="20"/>
          <w:szCs w:val="20"/>
        </w:rPr>
        <w:t xml:space="preserve"> Abs. 2) oder bei </w:t>
      </w:r>
      <w:r>
        <w:rPr>
          <w:rFonts w:ascii="Arial" w:hAnsi="Arial" w:cs="Arial"/>
          <w:sz w:val="20"/>
          <w:szCs w:val="20"/>
        </w:rPr>
        <w:t xml:space="preserve">Vorliegen eines </w:t>
      </w:r>
      <w:r w:rsidR="00FA2B1B">
        <w:rPr>
          <w:rFonts w:ascii="Arial" w:hAnsi="Arial" w:cs="Arial"/>
          <w:sz w:val="20"/>
          <w:szCs w:val="20"/>
        </w:rPr>
        <w:t xml:space="preserve">anderen </w:t>
      </w:r>
      <w:r>
        <w:rPr>
          <w:rFonts w:ascii="Arial" w:hAnsi="Arial" w:cs="Arial"/>
          <w:sz w:val="20"/>
          <w:szCs w:val="20"/>
        </w:rPr>
        <w:t>wichtigen Grundes kann ein Mitglied aus der Forstbetriebsgemeinschaft ausg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schlossen werden. Über den Ausschluss entscheidet auf Antrag des Vorstandes die Mi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gliederversammlung. </w:t>
      </w:r>
      <w:r w:rsidR="003D26EC">
        <w:rPr>
          <w:rFonts w:ascii="Arial" w:hAnsi="Arial" w:cs="Arial"/>
          <w:sz w:val="20"/>
          <w:szCs w:val="20"/>
        </w:rPr>
        <w:t xml:space="preserve">Der Vorstand hat seinen Antrag dem auszuschließenden Mitglied mindestens zwei Wochen vor der Versammlung schriftlich mitzuteilen. </w:t>
      </w:r>
      <w:r w:rsidR="00D80187">
        <w:rPr>
          <w:rFonts w:ascii="Arial" w:hAnsi="Arial" w:cs="Arial"/>
          <w:sz w:val="20"/>
          <w:szCs w:val="20"/>
        </w:rPr>
        <w:t>Vor der Beschlus</w:t>
      </w:r>
      <w:r w:rsidR="00D80187">
        <w:rPr>
          <w:rFonts w:ascii="Arial" w:hAnsi="Arial" w:cs="Arial"/>
          <w:sz w:val="20"/>
          <w:szCs w:val="20"/>
        </w:rPr>
        <w:t>s</w:t>
      </w:r>
      <w:r w:rsidR="00D80187">
        <w:rPr>
          <w:rFonts w:ascii="Arial" w:hAnsi="Arial" w:cs="Arial"/>
          <w:sz w:val="20"/>
          <w:szCs w:val="20"/>
        </w:rPr>
        <w:t xml:space="preserve">fassung </w:t>
      </w:r>
      <w:r w:rsidR="003D26EC">
        <w:rPr>
          <w:rFonts w:ascii="Arial" w:hAnsi="Arial" w:cs="Arial"/>
          <w:sz w:val="20"/>
          <w:szCs w:val="20"/>
        </w:rPr>
        <w:t>steht dem Mitglied das Recht zu, sich in der Mitgliederversammlung zu der bea</w:t>
      </w:r>
      <w:r w:rsidR="003D26EC">
        <w:rPr>
          <w:rFonts w:ascii="Arial" w:hAnsi="Arial" w:cs="Arial"/>
          <w:sz w:val="20"/>
          <w:szCs w:val="20"/>
        </w:rPr>
        <w:t>b</w:t>
      </w:r>
      <w:r w:rsidR="003D26EC">
        <w:rPr>
          <w:rFonts w:ascii="Arial" w:hAnsi="Arial" w:cs="Arial"/>
          <w:sz w:val="20"/>
          <w:szCs w:val="20"/>
        </w:rPr>
        <w:t xml:space="preserve">sichtigten Ausschließung zu äußern. </w:t>
      </w:r>
    </w:p>
    <w:p w:rsidR="009404FE" w:rsidRDefault="00104C0C" w:rsidP="00DB70D6">
      <w:pPr>
        <w:pStyle w:val="Listenabsatz"/>
        <w:numPr>
          <w:ilvl w:val="0"/>
          <w:numId w:val="9"/>
        </w:numPr>
        <w:tabs>
          <w:tab w:val="left" w:pos="567"/>
          <w:tab w:val="left" w:pos="993"/>
        </w:tabs>
        <w:ind w:left="993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Mitgliedschaft endet weiter, außer in dem Fall des § 8</w:t>
      </w:r>
      <w:r w:rsidR="007A43B3">
        <w:rPr>
          <w:rFonts w:ascii="Arial" w:hAnsi="Arial" w:cs="Arial"/>
          <w:sz w:val="20"/>
          <w:szCs w:val="20"/>
        </w:rPr>
        <w:t xml:space="preserve"> dieser Satzung</w:t>
      </w:r>
      <w:r>
        <w:rPr>
          <w:rFonts w:ascii="Arial" w:hAnsi="Arial" w:cs="Arial"/>
          <w:sz w:val="20"/>
          <w:szCs w:val="20"/>
        </w:rPr>
        <w:t>, durch Tod sowie wenn das Mitglied nicht mehr Eigentümer oder Nutzungsberechtigte</w:t>
      </w:r>
      <w:r w:rsidR="009D7C16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</w:t>
      </w:r>
      <w:r w:rsidR="009404FE">
        <w:rPr>
          <w:rFonts w:ascii="Arial" w:hAnsi="Arial" w:cs="Arial"/>
          <w:sz w:val="20"/>
          <w:szCs w:val="20"/>
        </w:rPr>
        <w:t>eines Waldgrundst</w:t>
      </w:r>
      <w:r w:rsidR="009404FE">
        <w:rPr>
          <w:rFonts w:ascii="Arial" w:hAnsi="Arial" w:cs="Arial"/>
          <w:sz w:val="20"/>
          <w:szCs w:val="20"/>
        </w:rPr>
        <w:t>ü</w:t>
      </w:r>
      <w:r w:rsidR="009404FE">
        <w:rPr>
          <w:rFonts w:ascii="Arial" w:hAnsi="Arial" w:cs="Arial"/>
          <w:sz w:val="20"/>
          <w:szCs w:val="20"/>
        </w:rPr>
        <w:t>ckes oder eines zur Aufforstung bestimmten Grundstückes im Bereich nach § 5 Abs. 1 Satz 1 dieser Satzung ist.</w:t>
      </w:r>
    </w:p>
    <w:p w:rsidR="000F28F1" w:rsidRDefault="000F28F1" w:rsidP="000F28F1">
      <w:pPr>
        <w:rPr>
          <w:rFonts w:ascii="Arial" w:hAnsi="Arial" w:cs="Arial"/>
        </w:rPr>
      </w:pPr>
    </w:p>
    <w:p w:rsidR="009404FE" w:rsidRDefault="009404FE" w:rsidP="000F28F1">
      <w:pPr>
        <w:rPr>
          <w:rFonts w:ascii="Arial" w:hAnsi="Arial" w:cs="Arial"/>
        </w:rPr>
      </w:pPr>
    </w:p>
    <w:p w:rsidR="000F28F1" w:rsidRDefault="000F28F1" w:rsidP="000F28F1">
      <w:pPr>
        <w:jc w:val="center"/>
        <w:rPr>
          <w:rFonts w:ascii="Arial" w:hAnsi="Arial" w:cs="Arial"/>
          <w:b/>
          <w:sz w:val="20"/>
          <w:szCs w:val="20"/>
        </w:rPr>
      </w:pPr>
      <w:r w:rsidRPr="001F3E32">
        <w:rPr>
          <w:rFonts w:ascii="Arial" w:hAnsi="Arial" w:cs="Arial"/>
          <w:b/>
          <w:sz w:val="20"/>
          <w:szCs w:val="20"/>
        </w:rPr>
        <w:t xml:space="preserve">§ </w:t>
      </w:r>
      <w:r w:rsidR="00A45F21">
        <w:rPr>
          <w:rFonts w:ascii="Arial" w:hAnsi="Arial" w:cs="Arial"/>
          <w:b/>
          <w:sz w:val="20"/>
          <w:szCs w:val="20"/>
        </w:rPr>
        <w:t>8</w:t>
      </w:r>
      <w:r w:rsidRPr="001F3E32">
        <w:rPr>
          <w:rFonts w:ascii="Arial" w:hAnsi="Arial" w:cs="Arial"/>
          <w:b/>
          <w:sz w:val="20"/>
          <w:szCs w:val="20"/>
        </w:rPr>
        <w:t xml:space="preserve"> Vererbung der Mitgliedschaft</w:t>
      </w:r>
    </w:p>
    <w:p w:rsidR="00F03074" w:rsidRPr="001F3E32" w:rsidRDefault="00F03074" w:rsidP="000F28F1">
      <w:pPr>
        <w:jc w:val="center"/>
        <w:rPr>
          <w:rFonts w:ascii="Arial" w:hAnsi="Arial" w:cs="Arial"/>
          <w:b/>
          <w:sz w:val="20"/>
          <w:szCs w:val="20"/>
        </w:rPr>
      </w:pPr>
    </w:p>
    <w:p w:rsidR="000F28F1" w:rsidRPr="006235CD" w:rsidRDefault="000F28F1" w:rsidP="00A45F21">
      <w:pPr>
        <w:pStyle w:val="Listenabsatz"/>
        <w:tabs>
          <w:tab w:val="left" w:pos="567"/>
        </w:tabs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Beruht die Mitgliedschaft auf dem Eigentum an einem Waldgrundstück</w:t>
      </w:r>
      <w:r w:rsidR="007008A9">
        <w:rPr>
          <w:rFonts w:ascii="Arial" w:hAnsi="Arial" w:cs="Arial"/>
          <w:sz w:val="20"/>
          <w:szCs w:val="20"/>
        </w:rPr>
        <w:t xml:space="preserve"> oder einem zur Auffor</w:t>
      </w:r>
      <w:r w:rsidR="007008A9">
        <w:rPr>
          <w:rFonts w:ascii="Arial" w:hAnsi="Arial" w:cs="Arial"/>
          <w:sz w:val="20"/>
          <w:szCs w:val="20"/>
        </w:rPr>
        <w:t>s</w:t>
      </w:r>
      <w:r w:rsidR="007008A9">
        <w:rPr>
          <w:rFonts w:ascii="Arial" w:hAnsi="Arial" w:cs="Arial"/>
          <w:sz w:val="20"/>
          <w:szCs w:val="20"/>
        </w:rPr>
        <w:t>tung bestimmten Grundstück</w:t>
      </w:r>
      <w:r>
        <w:rPr>
          <w:rFonts w:ascii="Arial" w:hAnsi="Arial" w:cs="Arial"/>
          <w:sz w:val="20"/>
          <w:szCs w:val="20"/>
        </w:rPr>
        <w:t>, so ist sie vererblich. Sie geht bei dem Tod des Mitglieds auf den Erben des Eigentums an dem Grundstück über. Der Erbe hat das Recht, innerhalb von sechs Monaten nach</w:t>
      </w:r>
      <w:r w:rsidR="009858F9">
        <w:rPr>
          <w:rFonts w:ascii="Arial" w:hAnsi="Arial" w:cs="Arial"/>
          <w:sz w:val="20"/>
          <w:szCs w:val="20"/>
        </w:rPr>
        <w:t xml:space="preserve"> Annahme der Erbschaft</w:t>
      </w:r>
      <w:r>
        <w:rPr>
          <w:rFonts w:ascii="Arial" w:hAnsi="Arial" w:cs="Arial"/>
          <w:sz w:val="20"/>
          <w:szCs w:val="20"/>
        </w:rPr>
        <w:t xml:space="preserve"> die Mitgliedschaft </w:t>
      </w:r>
      <w:r w:rsidR="002E25C0">
        <w:rPr>
          <w:rFonts w:ascii="Arial" w:hAnsi="Arial" w:cs="Arial"/>
          <w:sz w:val="20"/>
          <w:szCs w:val="20"/>
        </w:rPr>
        <w:t xml:space="preserve">ohne Einhaltung einer Frist </w:t>
      </w:r>
      <w:r w:rsidR="007008A9">
        <w:rPr>
          <w:rFonts w:ascii="Arial" w:hAnsi="Arial" w:cs="Arial"/>
          <w:sz w:val="20"/>
          <w:szCs w:val="20"/>
        </w:rPr>
        <w:t xml:space="preserve">zum Ende des Geschäftsjahres </w:t>
      </w:r>
      <w:r w:rsidRPr="006235CD">
        <w:rPr>
          <w:rFonts w:ascii="Arial" w:hAnsi="Arial" w:cs="Arial"/>
          <w:sz w:val="20"/>
          <w:szCs w:val="20"/>
        </w:rPr>
        <w:t xml:space="preserve">zu kündigen. </w:t>
      </w:r>
    </w:p>
    <w:p w:rsidR="000F28F1" w:rsidRDefault="000F28F1" w:rsidP="000F28F1">
      <w:pPr>
        <w:rPr>
          <w:rFonts w:ascii="Arial" w:hAnsi="Arial" w:cs="Arial"/>
        </w:rPr>
      </w:pPr>
    </w:p>
    <w:p w:rsidR="009404FE" w:rsidRDefault="009404FE" w:rsidP="000F28F1">
      <w:pPr>
        <w:rPr>
          <w:rFonts w:ascii="Arial" w:hAnsi="Arial" w:cs="Arial"/>
        </w:rPr>
      </w:pPr>
    </w:p>
    <w:p w:rsidR="0047471D" w:rsidRDefault="000F28F1" w:rsidP="000F28F1">
      <w:pPr>
        <w:jc w:val="center"/>
        <w:rPr>
          <w:rFonts w:ascii="Arial" w:hAnsi="Arial" w:cs="Arial"/>
          <w:b/>
          <w:sz w:val="20"/>
          <w:szCs w:val="20"/>
        </w:rPr>
      </w:pPr>
      <w:r w:rsidRPr="001F3E32">
        <w:rPr>
          <w:rFonts w:ascii="Arial" w:hAnsi="Arial" w:cs="Arial"/>
          <w:b/>
          <w:sz w:val="20"/>
          <w:szCs w:val="20"/>
        </w:rPr>
        <w:t xml:space="preserve">§ </w:t>
      </w:r>
      <w:r w:rsidR="00A45F21">
        <w:rPr>
          <w:rFonts w:ascii="Arial" w:hAnsi="Arial" w:cs="Arial"/>
          <w:b/>
          <w:sz w:val="20"/>
          <w:szCs w:val="20"/>
        </w:rPr>
        <w:t>9</w:t>
      </w:r>
      <w:r w:rsidRPr="001F3E32">
        <w:rPr>
          <w:rFonts w:ascii="Arial" w:hAnsi="Arial" w:cs="Arial"/>
          <w:b/>
          <w:sz w:val="20"/>
          <w:szCs w:val="20"/>
        </w:rPr>
        <w:t xml:space="preserve"> Rechte </w:t>
      </w:r>
      <w:r w:rsidR="00E8111F" w:rsidRPr="001F3E32">
        <w:rPr>
          <w:rFonts w:ascii="Arial" w:hAnsi="Arial" w:cs="Arial"/>
          <w:b/>
          <w:sz w:val="20"/>
          <w:szCs w:val="20"/>
        </w:rPr>
        <w:t>der Mitglieder</w:t>
      </w:r>
    </w:p>
    <w:p w:rsidR="00F03074" w:rsidRPr="001F3E32" w:rsidRDefault="00F03074" w:rsidP="000F28F1">
      <w:pPr>
        <w:jc w:val="center"/>
        <w:rPr>
          <w:rFonts w:ascii="Arial" w:hAnsi="Arial" w:cs="Arial"/>
          <w:b/>
          <w:sz w:val="20"/>
          <w:szCs w:val="20"/>
        </w:rPr>
      </w:pPr>
    </w:p>
    <w:p w:rsidR="00E55BDA" w:rsidRPr="00F577AE" w:rsidRDefault="00F577AE" w:rsidP="00F577AE">
      <w:pPr>
        <w:tabs>
          <w:tab w:val="left" w:pos="567"/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46B4F" w:rsidRPr="00F577AE">
        <w:rPr>
          <w:rFonts w:ascii="Arial" w:hAnsi="Arial" w:cs="Arial"/>
          <w:sz w:val="20"/>
          <w:szCs w:val="20"/>
        </w:rPr>
        <w:t>Jedes Mitglied</w:t>
      </w:r>
      <w:r w:rsidR="00E8111F" w:rsidRPr="00F577AE">
        <w:rPr>
          <w:rFonts w:ascii="Arial" w:hAnsi="Arial" w:cs="Arial"/>
          <w:sz w:val="20"/>
          <w:szCs w:val="20"/>
        </w:rPr>
        <w:t xml:space="preserve"> ha</w:t>
      </w:r>
      <w:r w:rsidR="00846B4F" w:rsidRPr="00F577AE">
        <w:rPr>
          <w:rFonts w:ascii="Arial" w:hAnsi="Arial" w:cs="Arial"/>
          <w:sz w:val="20"/>
          <w:szCs w:val="20"/>
        </w:rPr>
        <w:t>t</w:t>
      </w:r>
      <w:r w:rsidR="00E8111F" w:rsidRPr="00F577AE">
        <w:rPr>
          <w:rFonts w:ascii="Arial" w:hAnsi="Arial" w:cs="Arial"/>
          <w:sz w:val="20"/>
          <w:szCs w:val="20"/>
        </w:rPr>
        <w:t xml:space="preserve"> das Recht</w:t>
      </w:r>
      <w:r w:rsidR="00E55BDA" w:rsidRPr="00F577AE">
        <w:rPr>
          <w:rFonts w:ascii="Arial" w:hAnsi="Arial" w:cs="Arial"/>
          <w:sz w:val="20"/>
          <w:szCs w:val="20"/>
        </w:rPr>
        <w:t>,</w:t>
      </w:r>
    </w:p>
    <w:p w:rsidR="00E55BDA" w:rsidRDefault="00432B31" w:rsidP="00DB70D6">
      <w:pPr>
        <w:pStyle w:val="Listenabsatz"/>
        <w:numPr>
          <w:ilvl w:val="0"/>
          <w:numId w:val="4"/>
        </w:numPr>
        <w:tabs>
          <w:tab w:val="left" w:pos="567"/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E8111F" w:rsidRPr="00E55BDA">
        <w:rPr>
          <w:rFonts w:ascii="Arial" w:hAnsi="Arial" w:cs="Arial"/>
          <w:sz w:val="20"/>
          <w:szCs w:val="20"/>
        </w:rPr>
        <w:t>n der Mitgliederversammlung</w:t>
      </w:r>
      <w:r w:rsidR="00E55BDA">
        <w:rPr>
          <w:rFonts w:ascii="Arial" w:hAnsi="Arial" w:cs="Arial"/>
          <w:sz w:val="20"/>
          <w:szCs w:val="20"/>
        </w:rPr>
        <w:t xml:space="preserve"> teilzunehmen, </w:t>
      </w:r>
      <w:r w:rsidR="00E8111F" w:rsidRPr="00E55BDA">
        <w:rPr>
          <w:rFonts w:ascii="Arial" w:hAnsi="Arial" w:cs="Arial"/>
          <w:sz w:val="20"/>
          <w:szCs w:val="20"/>
        </w:rPr>
        <w:t>sowie in der Mitgliederversammlung Stimm-, Rede-, Auskunfts- und Antragsrecht</w:t>
      </w:r>
      <w:r w:rsidR="00CF626B">
        <w:rPr>
          <w:rFonts w:ascii="Arial" w:hAnsi="Arial" w:cs="Arial"/>
          <w:sz w:val="20"/>
          <w:szCs w:val="20"/>
        </w:rPr>
        <w:t>;</w:t>
      </w:r>
    </w:p>
    <w:p w:rsidR="004E5125" w:rsidRPr="00D80B6C" w:rsidRDefault="00E8111F" w:rsidP="004E5125">
      <w:pPr>
        <w:pStyle w:val="Listenabsatz"/>
        <w:numPr>
          <w:ilvl w:val="0"/>
          <w:numId w:val="4"/>
        </w:numPr>
        <w:tabs>
          <w:tab w:val="left" w:pos="567"/>
          <w:tab w:val="left" w:pos="993"/>
        </w:tabs>
        <w:rPr>
          <w:rFonts w:ascii="Arial" w:hAnsi="Arial" w:cs="Arial"/>
          <w:sz w:val="20"/>
          <w:szCs w:val="20"/>
        </w:rPr>
      </w:pPr>
      <w:r w:rsidRPr="00D80B6C">
        <w:rPr>
          <w:rFonts w:ascii="Arial" w:hAnsi="Arial" w:cs="Arial"/>
          <w:sz w:val="20"/>
          <w:szCs w:val="20"/>
        </w:rPr>
        <w:t>im Laufe des Jahres schriftlich Anträge zur Mitgliederversammlung zu stellen, die in die Tagesordnung aufgenommen werden müssen</w:t>
      </w:r>
      <w:r w:rsidR="00CF626B" w:rsidRPr="00D80B6C">
        <w:rPr>
          <w:rFonts w:ascii="Arial" w:hAnsi="Arial" w:cs="Arial"/>
          <w:sz w:val="20"/>
          <w:szCs w:val="20"/>
        </w:rPr>
        <w:t>;</w:t>
      </w:r>
    </w:p>
    <w:p w:rsidR="00D80B6C" w:rsidRPr="00FE4651" w:rsidRDefault="00D80B6C" w:rsidP="004E5125">
      <w:pPr>
        <w:pStyle w:val="Listenabsatz"/>
        <w:numPr>
          <w:ilvl w:val="0"/>
          <w:numId w:val="4"/>
        </w:numPr>
        <w:tabs>
          <w:tab w:val="left" w:pos="567"/>
          <w:tab w:val="left" w:pos="993"/>
        </w:tabs>
        <w:rPr>
          <w:rFonts w:ascii="Arial" w:hAnsi="Arial" w:cs="Arial"/>
          <w:sz w:val="20"/>
          <w:szCs w:val="20"/>
        </w:rPr>
      </w:pPr>
      <w:r w:rsidRPr="00FE4651">
        <w:rPr>
          <w:rFonts w:ascii="Arial" w:hAnsi="Arial" w:cs="Arial"/>
          <w:sz w:val="20"/>
          <w:szCs w:val="20"/>
        </w:rPr>
        <w:lastRenderedPageBreak/>
        <w:t>jederzeit mündliche oder schriftliche Anfragen an den Vorstand zu stellen, die vom Vo</w:t>
      </w:r>
      <w:r w:rsidRPr="00FE4651">
        <w:rPr>
          <w:rFonts w:ascii="Arial" w:hAnsi="Arial" w:cs="Arial"/>
          <w:sz w:val="20"/>
          <w:szCs w:val="20"/>
        </w:rPr>
        <w:t>r</w:t>
      </w:r>
      <w:r w:rsidRPr="00FE4651">
        <w:rPr>
          <w:rFonts w:ascii="Arial" w:hAnsi="Arial" w:cs="Arial"/>
          <w:sz w:val="20"/>
          <w:szCs w:val="20"/>
        </w:rPr>
        <w:t>stand zu beantworten sind;</w:t>
      </w:r>
    </w:p>
    <w:p w:rsidR="00846B4F" w:rsidRDefault="00846B4F" w:rsidP="00DB70D6">
      <w:pPr>
        <w:pStyle w:val="Listenabsatz"/>
        <w:numPr>
          <w:ilvl w:val="0"/>
          <w:numId w:val="4"/>
        </w:numPr>
        <w:tabs>
          <w:tab w:val="left" w:pos="567"/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Einsicht in die Bücher und Urkunden der Forstbetriebsgemeinschaft</w:t>
      </w:r>
      <w:r w:rsidR="00E55BDA">
        <w:rPr>
          <w:rFonts w:ascii="Arial" w:hAnsi="Arial" w:cs="Arial"/>
          <w:sz w:val="20"/>
          <w:szCs w:val="20"/>
        </w:rPr>
        <w:t xml:space="preserve"> zu nehmen</w:t>
      </w:r>
      <w:r>
        <w:rPr>
          <w:rFonts w:ascii="Arial" w:hAnsi="Arial" w:cs="Arial"/>
          <w:sz w:val="20"/>
          <w:szCs w:val="20"/>
        </w:rPr>
        <w:t>, wenn dem kein überwiegendes Geheimhaltungsinteresse der Forstbetriebsgemeinschaft oder berechtigte Belange der anderen Mitglieder entgegenstehen</w:t>
      </w:r>
      <w:r w:rsidR="00CF626B">
        <w:rPr>
          <w:rFonts w:ascii="Arial" w:hAnsi="Arial" w:cs="Arial"/>
          <w:sz w:val="20"/>
          <w:szCs w:val="20"/>
        </w:rPr>
        <w:t>;</w:t>
      </w:r>
    </w:p>
    <w:p w:rsidR="00E8111F" w:rsidRDefault="00CF626B" w:rsidP="00DB70D6">
      <w:pPr>
        <w:pStyle w:val="Listenabsatz"/>
        <w:numPr>
          <w:ilvl w:val="0"/>
          <w:numId w:val="4"/>
        </w:numPr>
        <w:tabs>
          <w:tab w:val="left" w:pos="567"/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 Einrichtungen der Forstbetriebsgemeinschaft zu nutzen und alle Vorteile, die der Zusammenschluss seinen Mitgliedern bietet, wahrzunehmen.</w:t>
      </w:r>
      <w:r w:rsidR="00E8111F">
        <w:rPr>
          <w:rFonts w:ascii="Arial" w:hAnsi="Arial" w:cs="Arial"/>
          <w:sz w:val="20"/>
          <w:szCs w:val="20"/>
        </w:rPr>
        <w:t xml:space="preserve"> </w:t>
      </w:r>
    </w:p>
    <w:p w:rsidR="00F577AE" w:rsidRDefault="00F577AE" w:rsidP="00F577AE">
      <w:pPr>
        <w:pStyle w:val="Listenabsatz"/>
        <w:tabs>
          <w:tab w:val="left" w:pos="567"/>
          <w:tab w:val="left" w:pos="993"/>
        </w:tabs>
        <w:ind w:left="930"/>
        <w:rPr>
          <w:rFonts w:ascii="Arial" w:hAnsi="Arial" w:cs="Arial"/>
          <w:sz w:val="20"/>
          <w:szCs w:val="20"/>
        </w:rPr>
      </w:pPr>
    </w:p>
    <w:p w:rsidR="00F577AE" w:rsidRDefault="00F577AE" w:rsidP="00F577AE">
      <w:pPr>
        <w:pStyle w:val="Listenabsatz"/>
        <w:tabs>
          <w:tab w:val="left" w:pos="567"/>
          <w:tab w:val="left" w:pos="993"/>
        </w:tabs>
        <w:ind w:left="930"/>
        <w:rPr>
          <w:rFonts w:ascii="Arial" w:hAnsi="Arial" w:cs="Arial"/>
          <w:sz w:val="20"/>
          <w:szCs w:val="20"/>
        </w:rPr>
      </w:pPr>
    </w:p>
    <w:p w:rsidR="00F577AE" w:rsidRPr="00F577AE" w:rsidRDefault="00F577AE" w:rsidP="00F577AE">
      <w:pPr>
        <w:pStyle w:val="Listenabsatz"/>
        <w:tabs>
          <w:tab w:val="left" w:pos="567"/>
          <w:tab w:val="left" w:pos="993"/>
        </w:tabs>
        <w:ind w:left="93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10 Pflichten der Mitglieder</w:t>
      </w:r>
    </w:p>
    <w:p w:rsidR="00F577AE" w:rsidRDefault="00F577AE" w:rsidP="00F577AE">
      <w:pPr>
        <w:pStyle w:val="Listenabsatz"/>
        <w:tabs>
          <w:tab w:val="left" w:pos="567"/>
          <w:tab w:val="left" w:pos="993"/>
        </w:tabs>
        <w:ind w:left="930"/>
        <w:rPr>
          <w:rFonts w:ascii="Arial" w:hAnsi="Arial" w:cs="Arial"/>
          <w:sz w:val="20"/>
          <w:szCs w:val="20"/>
        </w:rPr>
      </w:pPr>
    </w:p>
    <w:p w:rsidR="00CF626B" w:rsidRDefault="00CF626B" w:rsidP="00DB70D6">
      <w:pPr>
        <w:pStyle w:val="Listenabsatz"/>
        <w:numPr>
          <w:ilvl w:val="0"/>
          <w:numId w:val="3"/>
        </w:numPr>
        <w:tabs>
          <w:tab w:val="left" w:pos="567"/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Jedes Mitglied hat die Pflicht,</w:t>
      </w:r>
    </w:p>
    <w:p w:rsidR="00784451" w:rsidRDefault="00784451" w:rsidP="00DB70D6">
      <w:pPr>
        <w:pStyle w:val="Listenabsatz"/>
        <w:numPr>
          <w:ilvl w:val="0"/>
          <w:numId w:val="7"/>
        </w:numPr>
        <w:tabs>
          <w:tab w:val="left" w:pos="567"/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</w:t>
      </w:r>
      <w:r w:rsidR="00E3573E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elange </w:t>
      </w:r>
      <w:r w:rsidR="00E3573E">
        <w:rPr>
          <w:rFonts w:ascii="Arial" w:hAnsi="Arial" w:cs="Arial"/>
          <w:sz w:val="20"/>
          <w:szCs w:val="20"/>
        </w:rPr>
        <w:t xml:space="preserve">der Forstbetriebsgemeinschaft </w:t>
      </w:r>
      <w:r>
        <w:rPr>
          <w:rFonts w:ascii="Arial" w:hAnsi="Arial" w:cs="Arial"/>
          <w:sz w:val="20"/>
          <w:szCs w:val="20"/>
        </w:rPr>
        <w:t>zu fördern und die Satzung sowie die 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schlüsse der Organe zu beachten;</w:t>
      </w:r>
    </w:p>
    <w:p w:rsidR="00C306E5" w:rsidRPr="005E32A0" w:rsidRDefault="00C306E5" w:rsidP="00DB70D6">
      <w:pPr>
        <w:pStyle w:val="Listenabsatz"/>
        <w:numPr>
          <w:ilvl w:val="0"/>
          <w:numId w:val="7"/>
        </w:numPr>
        <w:tabs>
          <w:tab w:val="left" w:pos="567"/>
          <w:tab w:val="left" w:pos="993"/>
        </w:tabs>
        <w:rPr>
          <w:rFonts w:ascii="Arial" w:hAnsi="Arial" w:cs="Arial"/>
          <w:sz w:val="20"/>
          <w:szCs w:val="20"/>
        </w:rPr>
      </w:pPr>
      <w:r w:rsidRPr="005E32A0">
        <w:rPr>
          <w:rFonts w:ascii="Arial" w:hAnsi="Arial" w:cs="Arial"/>
          <w:sz w:val="20"/>
          <w:szCs w:val="20"/>
        </w:rPr>
        <w:t xml:space="preserve">zur Durchführung der in § 4 Abs. 1 genannten Maßnahmen die Bewirtschaftung seiner angeschlossenen Grundstücke </w:t>
      </w:r>
      <w:r w:rsidR="00D80B6C" w:rsidRPr="00FE4651">
        <w:rPr>
          <w:rFonts w:ascii="Arial" w:hAnsi="Arial" w:cs="Arial"/>
          <w:sz w:val="20"/>
          <w:szCs w:val="20"/>
        </w:rPr>
        <w:t xml:space="preserve">einschließlich des Holzabsatzes sowie des Absatzes sonstiger Forstprodukte </w:t>
      </w:r>
      <w:r w:rsidRPr="00FE4651">
        <w:rPr>
          <w:rFonts w:ascii="Arial" w:hAnsi="Arial" w:cs="Arial"/>
          <w:sz w:val="20"/>
          <w:szCs w:val="20"/>
        </w:rPr>
        <w:t xml:space="preserve">an die Forstbetriebsgemeinschaft </w:t>
      </w:r>
      <w:r w:rsidRPr="005E32A0">
        <w:rPr>
          <w:rFonts w:ascii="Arial" w:hAnsi="Arial" w:cs="Arial"/>
          <w:sz w:val="20"/>
          <w:szCs w:val="20"/>
        </w:rPr>
        <w:t>zu übertragen</w:t>
      </w:r>
      <w:r w:rsidR="00C4165B" w:rsidRPr="005E32A0">
        <w:rPr>
          <w:rFonts w:ascii="Arial" w:hAnsi="Arial" w:cs="Arial"/>
          <w:sz w:val="20"/>
          <w:szCs w:val="20"/>
        </w:rPr>
        <w:t>;</w:t>
      </w:r>
      <w:r w:rsidR="00D80B6C">
        <w:rPr>
          <w:rFonts w:ascii="Arial" w:hAnsi="Arial" w:cs="Arial"/>
          <w:sz w:val="20"/>
          <w:szCs w:val="20"/>
        </w:rPr>
        <w:t xml:space="preserve"> </w:t>
      </w:r>
    </w:p>
    <w:p w:rsidR="00F577AE" w:rsidRPr="00C0454F" w:rsidRDefault="00C0454F" w:rsidP="00DB70D6">
      <w:pPr>
        <w:pStyle w:val="Listenabsatz"/>
        <w:numPr>
          <w:ilvl w:val="0"/>
          <w:numId w:val="7"/>
        </w:numPr>
        <w:tabs>
          <w:tab w:val="left" w:pos="567"/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Mitgliedsbeiträge und </w:t>
      </w:r>
      <w:r w:rsidR="00C306E5" w:rsidRPr="00C0454F">
        <w:rPr>
          <w:rFonts w:ascii="Arial" w:hAnsi="Arial" w:cs="Arial"/>
          <w:sz w:val="20"/>
          <w:szCs w:val="20"/>
        </w:rPr>
        <w:t>Umlagen</w:t>
      </w:r>
      <w:r>
        <w:rPr>
          <w:rFonts w:ascii="Arial" w:hAnsi="Arial" w:cs="Arial"/>
          <w:sz w:val="20"/>
          <w:szCs w:val="20"/>
        </w:rPr>
        <w:t xml:space="preserve"> </w:t>
      </w:r>
      <w:r w:rsidR="00C306E5" w:rsidRPr="00C0454F">
        <w:rPr>
          <w:rFonts w:ascii="Arial" w:hAnsi="Arial" w:cs="Arial"/>
          <w:sz w:val="20"/>
          <w:szCs w:val="20"/>
        </w:rPr>
        <w:t>fristgerecht zu entrichten;</w:t>
      </w:r>
    </w:p>
    <w:p w:rsidR="00D34A71" w:rsidRPr="00894507" w:rsidRDefault="00052499" w:rsidP="00DB70D6">
      <w:pPr>
        <w:pStyle w:val="Listenabsatz"/>
        <w:numPr>
          <w:ilvl w:val="0"/>
          <w:numId w:val="7"/>
        </w:numPr>
        <w:tabs>
          <w:tab w:val="left" w:pos="567"/>
          <w:tab w:val="left" w:pos="993"/>
        </w:tabs>
        <w:rPr>
          <w:rFonts w:ascii="Arial" w:hAnsi="Arial" w:cs="Arial"/>
          <w:sz w:val="20"/>
          <w:szCs w:val="20"/>
        </w:rPr>
      </w:pPr>
      <w:r w:rsidRPr="00894507">
        <w:rPr>
          <w:rFonts w:ascii="Arial" w:hAnsi="Arial" w:cs="Arial"/>
          <w:sz w:val="20"/>
          <w:szCs w:val="20"/>
        </w:rPr>
        <w:t xml:space="preserve">dem Vorstand mitzuteilen, wenn </w:t>
      </w:r>
      <w:r w:rsidR="00A7792D" w:rsidRPr="00894507">
        <w:rPr>
          <w:rFonts w:ascii="Arial" w:hAnsi="Arial" w:cs="Arial"/>
          <w:sz w:val="20"/>
          <w:szCs w:val="20"/>
        </w:rPr>
        <w:t xml:space="preserve">es nicht mehr Eigentümer bzw. Nutzungsberechtigter eines in das </w:t>
      </w:r>
      <w:r w:rsidR="00B64CD1">
        <w:rPr>
          <w:rFonts w:ascii="Arial" w:hAnsi="Arial" w:cs="Arial"/>
          <w:sz w:val="20"/>
          <w:szCs w:val="20"/>
        </w:rPr>
        <w:t>V</w:t>
      </w:r>
      <w:r w:rsidR="00A7792D" w:rsidRPr="00894507">
        <w:rPr>
          <w:rFonts w:ascii="Arial" w:hAnsi="Arial" w:cs="Arial"/>
          <w:sz w:val="20"/>
          <w:szCs w:val="20"/>
        </w:rPr>
        <w:t xml:space="preserve">erzeichnis </w:t>
      </w:r>
      <w:r w:rsidR="00B64CD1">
        <w:rPr>
          <w:rFonts w:ascii="Arial" w:hAnsi="Arial" w:cs="Arial"/>
          <w:sz w:val="20"/>
          <w:szCs w:val="20"/>
        </w:rPr>
        <w:t xml:space="preserve">nach § 5 Abs. 2 </w:t>
      </w:r>
      <w:r w:rsidR="00A7792D" w:rsidRPr="00894507">
        <w:rPr>
          <w:rFonts w:ascii="Arial" w:hAnsi="Arial" w:cs="Arial"/>
          <w:sz w:val="20"/>
          <w:szCs w:val="20"/>
        </w:rPr>
        <w:t>eingetragenen Grundstück</w:t>
      </w:r>
      <w:r w:rsidR="005B2ECA">
        <w:rPr>
          <w:rFonts w:ascii="Arial" w:hAnsi="Arial" w:cs="Arial"/>
          <w:sz w:val="20"/>
          <w:szCs w:val="20"/>
        </w:rPr>
        <w:t>e</w:t>
      </w:r>
      <w:r w:rsidR="00A7792D" w:rsidRPr="00894507">
        <w:rPr>
          <w:rFonts w:ascii="Arial" w:hAnsi="Arial" w:cs="Arial"/>
          <w:sz w:val="20"/>
          <w:szCs w:val="20"/>
        </w:rPr>
        <w:t>s ist</w:t>
      </w:r>
      <w:r w:rsidR="00F577AE">
        <w:rPr>
          <w:rFonts w:ascii="Arial" w:hAnsi="Arial" w:cs="Arial"/>
          <w:sz w:val="20"/>
          <w:szCs w:val="20"/>
        </w:rPr>
        <w:t>.</w:t>
      </w:r>
      <w:r w:rsidRPr="00894507">
        <w:rPr>
          <w:rFonts w:ascii="Arial" w:hAnsi="Arial" w:cs="Arial"/>
          <w:sz w:val="20"/>
          <w:szCs w:val="20"/>
        </w:rPr>
        <w:t xml:space="preserve"> </w:t>
      </w:r>
      <w:r w:rsidR="00D34A71" w:rsidRPr="00894507">
        <w:rPr>
          <w:rFonts w:ascii="Arial" w:hAnsi="Arial" w:cs="Arial"/>
          <w:sz w:val="20"/>
          <w:szCs w:val="20"/>
        </w:rPr>
        <w:t xml:space="preserve"> </w:t>
      </w:r>
    </w:p>
    <w:p w:rsidR="00CF626B" w:rsidRDefault="00F577AE" w:rsidP="00DB70D6">
      <w:pPr>
        <w:pStyle w:val="Listenabsatz"/>
        <w:numPr>
          <w:ilvl w:val="0"/>
          <w:numId w:val="3"/>
        </w:numPr>
        <w:tabs>
          <w:tab w:val="left" w:pos="567"/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Verstößt ein Mitglied schuldhaft </w:t>
      </w:r>
      <w:r w:rsidR="00A706AE">
        <w:rPr>
          <w:rFonts w:ascii="Arial" w:hAnsi="Arial" w:cs="Arial"/>
          <w:sz w:val="20"/>
          <w:szCs w:val="20"/>
        </w:rPr>
        <w:t>gegen wesentliche Mitgliedschaftspflichten, so kann der Vorstand ei</w:t>
      </w:r>
      <w:r w:rsidR="00234430">
        <w:rPr>
          <w:rFonts w:ascii="Arial" w:hAnsi="Arial" w:cs="Arial"/>
          <w:sz w:val="20"/>
          <w:szCs w:val="20"/>
        </w:rPr>
        <w:t xml:space="preserve">ne </w:t>
      </w:r>
      <w:r w:rsidR="00811934">
        <w:rPr>
          <w:rFonts w:ascii="Arial" w:hAnsi="Arial" w:cs="Arial"/>
          <w:sz w:val="20"/>
          <w:szCs w:val="20"/>
        </w:rPr>
        <w:t>Geld</w:t>
      </w:r>
      <w:r w:rsidR="00234430">
        <w:rPr>
          <w:rFonts w:ascii="Arial" w:hAnsi="Arial" w:cs="Arial"/>
          <w:sz w:val="20"/>
          <w:szCs w:val="20"/>
        </w:rPr>
        <w:t xml:space="preserve">strafe von bis zu </w:t>
      </w:r>
      <w:r w:rsidR="00735B54">
        <w:rPr>
          <w:rFonts w:ascii="Arial" w:hAnsi="Arial" w:cs="Arial"/>
          <w:sz w:val="20"/>
          <w:szCs w:val="20"/>
        </w:rPr>
        <w:t>…</w:t>
      </w:r>
      <w:r w:rsidR="00A706AE">
        <w:rPr>
          <w:rFonts w:ascii="Arial" w:hAnsi="Arial" w:cs="Arial"/>
          <w:sz w:val="20"/>
          <w:szCs w:val="20"/>
        </w:rPr>
        <w:t xml:space="preserve"> EUR verhängen. </w:t>
      </w:r>
      <w:r w:rsidR="00CA62F9">
        <w:rPr>
          <w:rFonts w:ascii="Arial" w:hAnsi="Arial" w:cs="Arial"/>
          <w:sz w:val="20"/>
          <w:szCs w:val="20"/>
        </w:rPr>
        <w:t xml:space="preserve">Das Mitglied kann innerhalb eines Monats nach Verhängung der </w:t>
      </w:r>
      <w:r w:rsidR="00811934">
        <w:rPr>
          <w:rFonts w:ascii="Arial" w:hAnsi="Arial" w:cs="Arial"/>
          <w:sz w:val="20"/>
          <w:szCs w:val="20"/>
        </w:rPr>
        <w:t>Geld</w:t>
      </w:r>
      <w:r w:rsidR="00CA62F9">
        <w:rPr>
          <w:rFonts w:ascii="Arial" w:hAnsi="Arial" w:cs="Arial"/>
          <w:sz w:val="20"/>
          <w:szCs w:val="20"/>
        </w:rPr>
        <w:t xml:space="preserve">strafe die Mitgliederversammlung anrufen. Diese kann die </w:t>
      </w:r>
      <w:r w:rsidR="00811934">
        <w:rPr>
          <w:rFonts w:ascii="Arial" w:hAnsi="Arial" w:cs="Arial"/>
          <w:sz w:val="20"/>
          <w:szCs w:val="20"/>
        </w:rPr>
        <w:t>Geld</w:t>
      </w:r>
      <w:r w:rsidR="00CA62F9">
        <w:rPr>
          <w:rFonts w:ascii="Arial" w:hAnsi="Arial" w:cs="Arial"/>
          <w:sz w:val="20"/>
          <w:szCs w:val="20"/>
        </w:rPr>
        <w:t xml:space="preserve">strafe bestätigen, aufheben oder mildern. </w:t>
      </w:r>
    </w:p>
    <w:p w:rsidR="00E8111F" w:rsidRDefault="00E8111F" w:rsidP="000F28F1">
      <w:pPr>
        <w:jc w:val="center"/>
        <w:rPr>
          <w:rFonts w:ascii="Arial" w:hAnsi="Arial" w:cs="Arial"/>
          <w:b/>
          <w:sz w:val="20"/>
          <w:szCs w:val="20"/>
        </w:rPr>
      </w:pPr>
    </w:p>
    <w:p w:rsidR="00E8111F" w:rsidRDefault="00E8111F" w:rsidP="000F28F1">
      <w:pPr>
        <w:jc w:val="center"/>
        <w:rPr>
          <w:rFonts w:ascii="Arial" w:hAnsi="Arial" w:cs="Arial"/>
          <w:b/>
          <w:sz w:val="20"/>
          <w:szCs w:val="20"/>
        </w:rPr>
      </w:pPr>
    </w:p>
    <w:p w:rsidR="004C6BB3" w:rsidRDefault="004C6BB3" w:rsidP="004C6BB3">
      <w:pPr>
        <w:rPr>
          <w:rFonts w:ascii="Arial" w:hAnsi="Arial" w:cs="Arial"/>
          <w:b/>
          <w:sz w:val="20"/>
          <w:szCs w:val="20"/>
        </w:rPr>
      </w:pPr>
    </w:p>
    <w:p w:rsidR="00B228AC" w:rsidRPr="00B228AC" w:rsidRDefault="00B228AC" w:rsidP="00B228AC">
      <w:pPr>
        <w:jc w:val="center"/>
        <w:rPr>
          <w:rFonts w:ascii="Arial" w:hAnsi="Arial" w:cs="Arial"/>
          <w:b/>
          <w:u w:val="single"/>
        </w:rPr>
      </w:pPr>
      <w:r w:rsidRPr="00B228AC">
        <w:rPr>
          <w:rFonts w:ascii="Arial" w:hAnsi="Arial" w:cs="Arial"/>
          <w:b/>
          <w:u w:val="single"/>
        </w:rPr>
        <w:t>Abschnitt III.</w:t>
      </w:r>
      <w:r w:rsidR="00226E4C">
        <w:rPr>
          <w:rFonts w:ascii="Arial" w:hAnsi="Arial" w:cs="Arial"/>
          <w:b/>
          <w:u w:val="single"/>
        </w:rPr>
        <w:t xml:space="preserve"> </w:t>
      </w:r>
    </w:p>
    <w:p w:rsidR="004C6BB3" w:rsidRDefault="004C6BB3" w:rsidP="004C6BB3">
      <w:pPr>
        <w:rPr>
          <w:rFonts w:ascii="Arial" w:hAnsi="Arial" w:cs="Arial"/>
          <w:b/>
          <w:sz w:val="20"/>
          <w:szCs w:val="20"/>
        </w:rPr>
      </w:pPr>
    </w:p>
    <w:p w:rsidR="004C6BB3" w:rsidRDefault="00B228AC" w:rsidP="00B228A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</w:t>
      </w:r>
      <w:r w:rsidR="000B02C3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 Organe der Forstbetriebsgemeinschaft</w:t>
      </w:r>
    </w:p>
    <w:p w:rsidR="00B228AC" w:rsidRDefault="00B228AC" w:rsidP="00B228AC">
      <w:pPr>
        <w:jc w:val="center"/>
        <w:rPr>
          <w:rFonts w:ascii="Arial" w:hAnsi="Arial" w:cs="Arial"/>
          <w:sz w:val="20"/>
          <w:szCs w:val="20"/>
        </w:rPr>
      </w:pPr>
    </w:p>
    <w:p w:rsidR="00B228AC" w:rsidRPr="00B228AC" w:rsidRDefault="00B228AC" w:rsidP="00B228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Organe der Forstbetriebsgemeinschaft sind die Mitgliederversammlung und der Vorstand.</w:t>
      </w:r>
    </w:p>
    <w:p w:rsidR="004C6BB3" w:rsidRPr="004C6BB3" w:rsidRDefault="004C6BB3" w:rsidP="004C6BB3">
      <w:pPr>
        <w:rPr>
          <w:rFonts w:ascii="Arial" w:hAnsi="Arial" w:cs="Arial"/>
          <w:b/>
        </w:rPr>
      </w:pPr>
    </w:p>
    <w:p w:rsidR="004C6BB3" w:rsidRDefault="004C6BB3" w:rsidP="004C6BB3">
      <w:pPr>
        <w:rPr>
          <w:rFonts w:ascii="Arial" w:hAnsi="Arial" w:cs="Arial"/>
        </w:rPr>
      </w:pPr>
    </w:p>
    <w:p w:rsidR="00B228AC" w:rsidRDefault="00B228AC" w:rsidP="00B228A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</w:t>
      </w:r>
      <w:r w:rsidR="000B02C3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 Aufgaben der Mitgliederversammlung</w:t>
      </w:r>
    </w:p>
    <w:p w:rsidR="001B723C" w:rsidRDefault="001B723C" w:rsidP="001B723C">
      <w:pPr>
        <w:rPr>
          <w:rFonts w:ascii="Arial" w:hAnsi="Arial" w:cs="Arial"/>
          <w:sz w:val="20"/>
          <w:szCs w:val="20"/>
        </w:rPr>
      </w:pPr>
    </w:p>
    <w:p w:rsidR="001B723C" w:rsidRDefault="001B723C" w:rsidP="00DB70D6">
      <w:pPr>
        <w:pStyle w:val="Listenabsatz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Mitgliederversammlung trifft durch Beschlussfassung Bestimmung in allen Angelegenhe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ten des Vereins, die nicht von dem Vorstand zu besorgen sind.</w:t>
      </w:r>
      <w:r w:rsidR="004959C6">
        <w:rPr>
          <w:rFonts w:ascii="Arial" w:hAnsi="Arial" w:cs="Arial"/>
          <w:sz w:val="20"/>
          <w:szCs w:val="20"/>
        </w:rPr>
        <w:t xml:space="preserve"> </w:t>
      </w:r>
    </w:p>
    <w:p w:rsidR="007A43B3" w:rsidRDefault="001B723C" w:rsidP="00DB70D6">
      <w:pPr>
        <w:pStyle w:val="Listenabsatz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Mitgliederversammlung beschließt </w:t>
      </w:r>
      <w:r w:rsidR="00D62E2E">
        <w:rPr>
          <w:rFonts w:ascii="Arial" w:hAnsi="Arial" w:cs="Arial"/>
          <w:sz w:val="20"/>
          <w:szCs w:val="20"/>
        </w:rPr>
        <w:t>insbesondere</w:t>
      </w:r>
      <w:r w:rsidR="00EA49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über:</w:t>
      </w:r>
    </w:p>
    <w:p w:rsidR="007A43B3" w:rsidRPr="00BB7488" w:rsidRDefault="007A43B3" w:rsidP="00DB70D6">
      <w:pPr>
        <w:pStyle w:val="Listenabsatz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BB7488">
        <w:rPr>
          <w:rFonts w:ascii="Arial" w:hAnsi="Arial" w:cs="Arial"/>
          <w:sz w:val="20"/>
          <w:szCs w:val="20"/>
        </w:rPr>
        <w:t>die Änderung der Satzung</w:t>
      </w:r>
      <w:r w:rsidR="00603B16">
        <w:rPr>
          <w:rFonts w:ascii="Arial" w:hAnsi="Arial" w:cs="Arial"/>
          <w:sz w:val="20"/>
          <w:szCs w:val="20"/>
        </w:rPr>
        <w:t>;</w:t>
      </w:r>
    </w:p>
    <w:p w:rsidR="00A74395" w:rsidRPr="00271B2F" w:rsidRDefault="00A74395" w:rsidP="00A74395">
      <w:pPr>
        <w:pStyle w:val="Listenabsatz"/>
        <w:numPr>
          <w:ilvl w:val="0"/>
          <w:numId w:val="11"/>
        </w:numPr>
        <w:rPr>
          <w:rFonts w:ascii="Arial" w:hAnsi="Arial" w:cs="Arial"/>
          <w:i/>
          <w:sz w:val="20"/>
          <w:szCs w:val="20"/>
        </w:rPr>
      </w:pPr>
      <w:r w:rsidRPr="00A74395">
        <w:rPr>
          <w:rFonts w:ascii="Arial" w:hAnsi="Arial" w:cs="Arial"/>
          <w:sz w:val="20"/>
          <w:szCs w:val="20"/>
        </w:rPr>
        <w:lastRenderedPageBreak/>
        <w:t>Art und Umfang der durchzuführenden forstlichen Maßnahmen sowie über gemeinsame Verkaufsregeln;</w:t>
      </w:r>
    </w:p>
    <w:p w:rsidR="00271B2F" w:rsidRPr="0089155D" w:rsidRDefault="00271B2F" w:rsidP="00A74395">
      <w:pPr>
        <w:pStyle w:val="Listenabsatz"/>
        <w:numPr>
          <w:ilvl w:val="0"/>
          <w:numId w:val="11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allgemeine Weisungen an den Vorstand zur Durchführung seiner Aufgaben;</w:t>
      </w:r>
    </w:p>
    <w:p w:rsidR="00226E4C" w:rsidRPr="00226E4C" w:rsidRDefault="0089155D" w:rsidP="00A74395">
      <w:pPr>
        <w:pStyle w:val="Listenabsatz"/>
        <w:numPr>
          <w:ilvl w:val="0"/>
          <w:numId w:val="11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Genehmigung des jährlichen </w:t>
      </w:r>
      <w:r w:rsidR="00D80B6C" w:rsidRPr="00FE4651">
        <w:rPr>
          <w:rFonts w:ascii="Arial" w:hAnsi="Arial" w:cs="Arial"/>
          <w:sz w:val="20"/>
          <w:szCs w:val="20"/>
        </w:rPr>
        <w:t xml:space="preserve">Wirtschafts- und </w:t>
      </w:r>
      <w:r>
        <w:rPr>
          <w:rFonts w:ascii="Arial" w:hAnsi="Arial" w:cs="Arial"/>
          <w:sz w:val="20"/>
          <w:szCs w:val="20"/>
        </w:rPr>
        <w:t>Haushaltsplanes</w:t>
      </w:r>
      <w:r w:rsidR="00226E4C">
        <w:rPr>
          <w:rFonts w:ascii="Arial" w:hAnsi="Arial" w:cs="Arial"/>
          <w:sz w:val="20"/>
          <w:szCs w:val="20"/>
        </w:rPr>
        <w:t>;</w:t>
      </w:r>
    </w:p>
    <w:p w:rsidR="0089155D" w:rsidRPr="00226E4C" w:rsidRDefault="005E3D03" w:rsidP="00A74395">
      <w:pPr>
        <w:pStyle w:val="Listenabsatz"/>
        <w:numPr>
          <w:ilvl w:val="0"/>
          <w:numId w:val="11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Entlastung des Vorstandes</w:t>
      </w:r>
      <w:r w:rsidR="0089155D">
        <w:rPr>
          <w:rFonts w:ascii="Arial" w:hAnsi="Arial" w:cs="Arial"/>
          <w:sz w:val="20"/>
          <w:szCs w:val="20"/>
        </w:rPr>
        <w:t>;</w:t>
      </w:r>
    </w:p>
    <w:p w:rsidR="00226E4C" w:rsidRPr="00271B2F" w:rsidRDefault="00226E4C" w:rsidP="00A74395">
      <w:pPr>
        <w:pStyle w:val="Listenabsatz"/>
        <w:numPr>
          <w:ilvl w:val="0"/>
          <w:numId w:val="11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Verwendung von Überschüssen;</w:t>
      </w:r>
    </w:p>
    <w:p w:rsidR="00271B2F" w:rsidRPr="00271B2F" w:rsidRDefault="00271B2F" w:rsidP="00A74395">
      <w:pPr>
        <w:pStyle w:val="Listenabsatz"/>
        <w:numPr>
          <w:ilvl w:val="0"/>
          <w:numId w:val="11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Anschaffung von Maschinen und Geräten, deren Wert 2.000,- EUR übersteigt;</w:t>
      </w:r>
    </w:p>
    <w:p w:rsidR="00271B2F" w:rsidRPr="00A74395" w:rsidRDefault="00271B2F" w:rsidP="00A74395">
      <w:pPr>
        <w:pStyle w:val="Listenabsatz"/>
        <w:numPr>
          <w:ilvl w:val="0"/>
          <w:numId w:val="11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Aufnahme von Darlehen für d</w:t>
      </w:r>
      <w:r w:rsidR="0004699A">
        <w:rPr>
          <w:rFonts w:ascii="Arial" w:hAnsi="Arial" w:cs="Arial"/>
          <w:sz w:val="20"/>
          <w:szCs w:val="20"/>
        </w:rPr>
        <w:t>ie Forstbetriebsgemeinschaft</w:t>
      </w:r>
      <w:r>
        <w:rPr>
          <w:rFonts w:ascii="Arial" w:hAnsi="Arial" w:cs="Arial"/>
          <w:sz w:val="20"/>
          <w:szCs w:val="20"/>
        </w:rPr>
        <w:t>;</w:t>
      </w:r>
    </w:p>
    <w:p w:rsidR="003A516F" w:rsidRPr="00BB7488" w:rsidRDefault="00051D42" w:rsidP="00DB70D6">
      <w:pPr>
        <w:pStyle w:val="Listenabsatz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BB7488">
        <w:rPr>
          <w:rFonts w:ascii="Arial" w:hAnsi="Arial" w:cs="Arial"/>
          <w:sz w:val="20"/>
          <w:szCs w:val="20"/>
        </w:rPr>
        <w:t>die Auflösung der Forstbetriebsgemeinschaft</w:t>
      </w:r>
      <w:r w:rsidR="003A516F" w:rsidRPr="00BB7488">
        <w:rPr>
          <w:rFonts w:ascii="Arial" w:hAnsi="Arial" w:cs="Arial"/>
          <w:sz w:val="20"/>
          <w:szCs w:val="20"/>
        </w:rPr>
        <w:t>;</w:t>
      </w:r>
    </w:p>
    <w:p w:rsidR="00226E4C" w:rsidRDefault="00226E4C" w:rsidP="00DB70D6">
      <w:pPr>
        <w:pStyle w:val="Listenabsatz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ihr in dieser Satzung an anderer Stelle zugewiesenen Angelegenheiten.</w:t>
      </w:r>
    </w:p>
    <w:p w:rsidR="00C06D14" w:rsidRDefault="00C06D14" w:rsidP="00A74395">
      <w:pPr>
        <w:pStyle w:val="Listenabsatz"/>
        <w:ind w:left="1080"/>
        <w:rPr>
          <w:rFonts w:ascii="Arial" w:hAnsi="Arial" w:cs="Arial"/>
          <w:sz w:val="20"/>
          <w:szCs w:val="20"/>
        </w:rPr>
      </w:pPr>
    </w:p>
    <w:p w:rsidR="00D62E2E" w:rsidRDefault="00D62E2E" w:rsidP="00A74395">
      <w:pPr>
        <w:pStyle w:val="Listenabsatz"/>
        <w:ind w:left="1080"/>
        <w:rPr>
          <w:rFonts w:ascii="Arial" w:hAnsi="Arial" w:cs="Arial"/>
          <w:sz w:val="20"/>
          <w:szCs w:val="20"/>
        </w:rPr>
      </w:pPr>
    </w:p>
    <w:p w:rsidR="00E22530" w:rsidRDefault="00171EA6" w:rsidP="00E22530">
      <w:pPr>
        <w:pStyle w:val="Listenabsatz"/>
        <w:ind w:left="0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</w:t>
      </w:r>
      <w:r w:rsidR="000B02C3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16EC6">
        <w:rPr>
          <w:rFonts w:ascii="Arial" w:hAnsi="Arial" w:cs="Arial"/>
          <w:b/>
          <w:sz w:val="20"/>
          <w:szCs w:val="20"/>
        </w:rPr>
        <w:t>B</w:t>
      </w:r>
      <w:r w:rsidR="001203E5">
        <w:rPr>
          <w:rFonts w:ascii="Arial" w:hAnsi="Arial" w:cs="Arial"/>
          <w:b/>
          <w:sz w:val="20"/>
          <w:szCs w:val="20"/>
        </w:rPr>
        <w:t>erufung</w:t>
      </w:r>
    </w:p>
    <w:p w:rsidR="0051733E" w:rsidRDefault="0051733E" w:rsidP="00E22530">
      <w:pPr>
        <w:pStyle w:val="Listenabsatz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1203E5" w:rsidRPr="007A40D7" w:rsidRDefault="007A40D7" w:rsidP="00DB70D6">
      <w:pPr>
        <w:pStyle w:val="Listenabsatz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7A40D7">
        <w:rPr>
          <w:rFonts w:ascii="Arial" w:hAnsi="Arial" w:cs="Arial"/>
          <w:sz w:val="20"/>
          <w:szCs w:val="20"/>
        </w:rPr>
        <w:t>Die Mitgliederversammlung ist mindestens jährlich einmal durch den Vors</w:t>
      </w:r>
      <w:r w:rsidR="001134FB">
        <w:rPr>
          <w:rFonts w:ascii="Arial" w:hAnsi="Arial" w:cs="Arial"/>
          <w:sz w:val="20"/>
          <w:szCs w:val="20"/>
        </w:rPr>
        <w:t>itzenden</w:t>
      </w:r>
      <w:r w:rsidRPr="007A40D7">
        <w:rPr>
          <w:rFonts w:ascii="Arial" w:hAnsi="Arial" w:cs="Arial"/>
          <w:sz w:val="20"/>
          <w:szCs w:val="20"/>
        </w:rPr>
        <w:t xml:space="preserve"> einzuber</w:t>
      </w:r>
      <w:r w:rsidRPr="007A40D7">
        <w:rPr>
          <w:rFonts w:ascii="Arial" w:hAnsi="Arial" w:cs="Arial"/>
          <w:sz w:val="20"/>
          <w:szCs w:val="20"/>
        </w:rPr>
        <w:t>u</w:t>
      </w:r>
      <w:r w:rsidRPr="007A40D7">
        <w:rPr>
          <w:rFonts w:ascii="Arial" w:hAnsi="Arial" w:cs="Arial"/>
          <w:sz w:val="20"/>
          <w:szCs w:val="20"/>
        </w:rPr>
        <w:t>fen</w:t>
      </w:r>
      <w:r>
        <w:rPr>
          <w:rFonts w:ascii="Arial" w:hAnsi="Arial" w:cs="Arial"/>
          <w:sz w:val="20"/>
          <w:szCs w:val="20"/>
        </w:rPr>
        <w:t>, sowie</w:t>
      </w:r>
      <w:r w:rsidR="001203E5" w:rsidRPr="007A40D7">
        <w:rPr>
          <w:rFonts w:ascii="Arial" w:hAnsi="Arial" w:cs="Arial"/>
          <w:sz w:val="20"/>
          <w:szCs w:val="20"/>
        </w:rPr>
        <w:t xml:space="preserve"> wenn </w:t>
      </w:r>
      <w:r w:rsidR="00DB70D6" w:rsidRPr="007A40D7">
        <w:rPr>
          <w:rFonts w:ascii="Arial" w:hAnsi="Arial" w:cs="Arial"/>
          <w:sz w:val="20"/>
          <w:szCs w:val="20"/>
        </w:rPr>
        <w:t xml:space="preserve">es das Interesse der Forstbetriebsgemeinschaft erfordert. </w:t>
      </w:r>
      <w:r w:rsidR="00716EC6" w:rsidRPr="007A40D7">
        <w:rPr>
          <w:rFonts w:ascii="Arial" w:hAnsi="Arial" w:cs="Arial"/>
          <w:sz w:val="20"/>
          <w:szCs w:val="20"/>
        </w:rPr>
        <w:t>Der Vors</w:t>
      </w:r>
      <w:r w:rsidR="001134FB">
        <w:rPr>
          <w:rFonts w:ascii="Arial" w:hAnsi="Arial" w:cs="Arial"/>
          <w:sz w:val="20"/>
          <w:szCs w:val="20"/>
        </w:rPr>
        <w:t>itzende</w:t>
      </w:r>
      <w:r w:rsidR="00DB70D6" w:rsidRPr="007A40D7">
        <w:rPr>
          <w:rFonts w:ascii="Arial" w:hAnsi="Arial" w:cs="Arial"/>
          <w:sz w:val="20"/>
          <w:szCs w:val="20"/>
        </w:rPr>
        <w:t xml:space="preserve"> muss sie außerdem einberufen, wenn dies von mindestens einem Zehntel der Mitglieder schriftlich unter Angabe des Zweckes und der Gründe verlangt wird.</w:t>
      </w:r>
    </w:p>
    <w:p w:rsidR="00716EC6" w:rsidRPr="008D5D2E" w:rsidRDefault="001826E1" w:rsidP="00716EC6">
      <w:pPr>
        <w:pStyle w:val="Listenabsatz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D5D2E">
        <w:rPr>
          <w:rFonts w:ascii="Arial" w:hAnsi="Arial" w:cs="Arial"/>
          <w:sz w:val="20"/>
          <w:szCs w:val="20"/>
        </w:rPr>
        <w:t xml:space="preserve">Die Einladung zur Mitgliederversammlung </w:t>
      </w:r>
      <w:r w:rsidR="00BC3ECC" w:rsidRPr="008D5D2E">
        <w:rPr>
          <w:rFonts w:ascii="Arial" w:hAnsi="Arial" w:cs="Arial"/>
          <w:sz w:val="20"/>
          <w:szCs w:val="20"/>
        </w:rPr>
        <w:t>muss</w:t>
      </w:r>
      <w:r w:rsidRPr="008D5D2E">
        <w:rPr>
          <w:rFonts w:ascii="Arial" w:hAnsi="Arial" w:cs="Arial"/>
          <w:sz w:val="20"/>
          <w:szCs w:val="20"/>
        </w:rPr>
        <w:t xml:space="preserve"> schriftlich unter Angabe der Tagesordnung und mit einer Frist von mindestens </w:t>
      </w:r>
      <w:r w:rsidR="0073753D" w:rsidRPr="008D5D2E">
        <w:rPr>
          <w:rFonts w:ascii="Arial" w:hAnsi="Arial" w:cs="Arial"/>
          <w:sz w:val="20"/>
          <w:szCs w:val="20"/>
        </w:rPr>
        <w:t>drei Wochen</w:t>
      </w:r>
      <w:r w:rsidR="00BC3ECC" w:rsidRPr="008D5D2E">
        <w:rPr>
          <w:rFonts w:ascii="Arial" w:hAnsi="Arial" w:cs="Arial"/>
          <w:sz w:val="20"/>
          <w:szCs w:val="20"/>
        </w:rPr>
        <w:t xml:space="preserve"> erfolgen</w:t>
      </w:r>
      <w:r w:rsidRPr="008D5D2E">
        <w:rPr>
          <w:rFonts w:ascii="Arial" w:hAnsi="Arial" w:cs="Arial"/>
          <w:sz w:val="20"/>
          <w:szCs w:val="20"/>
        </w:rPr>
        <w:t xml:space="preserve">. </w:t>
      </w:r>
      <w:r w:rsidR="002A59EB" w:rsidRPr="008D5D2E">
        <w:rPr>
          <w:rFonts w:ascii="Arial" w:hAnsi="Arial" w:cs="Arial"/>
          <w:sz w:val="20"/>
          <w:szCs w:val="20"/>
        </w:rPr>
        <w:t>Die Frist beginnt mit dem Tag der Absendung der Einladung an die letzte bekannte Mitgliederanschrift.</w:t>
      </w:r>
    </w:p>
    <w:p w:rsidR="00FB5962" w:rsidRDefault="00FB5962" w:rsidP="00716EC6">
      <w:pPr>
        <w:rPr>
          <w:rFonts w:ascii="Arial" w:hAnsi="Arial" w:cs="Arial"/>
          <w:sz w:val="20"/>
          <w:szCs w:val="20"/>
        </w:rPr>
      </w:pPr>
    </w:p>
    <w:p w:rsidR="00716EC6" w:rsidRDefault="00716EC6" w:rsidP="00716EC6">
      <w:pPr>
        <w:rPr>
          <w:rFonts w:ascii="Arial" w:hAnsi="Arial" w:cs="Arial"/>
          <w:sz w:val="20"/>
          <w:szCs w:val="20"/>
        </w:rPr>
      </w:pPr>
    </w:p>
    <w:p w:rsidR="00716EC6" w:rsidRDefault="00716EC6" w:rsidP="00716EC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</w:t>
      </w:r>
      <w:r w:rsidR="000B02C3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D5D2E">
        <w:rPr>
          <w:rFonts w:ascii="Arial" w:hAnsi="Arial" w:cs="Arial"/>
          <w:b/>
          <w:sz w:val="20"/>
          <w:szCs w:val="20"/>
        </w:rPr>
        <w:t xml:space="preserve">Mitgliederversammlung, </w:t>
      </w:r>
      <w:r w:rsidR="00F172BE">
        <w:rPr>
          <w:rFonts w:ascii="Arial" w:hAnsi="Arial" w:cs="Arial"/>
          <w:b/>
          <w:sz w:val="20"/>
          <w:szCs w:val="20"/>
        </w:rPr>
        <w:t>Beschlussfassung</w:t>
      </w:r>
    </w:p>
    <w:p w:rsidR="00716EC6" w:rsidRDefault="00716EC6" w:rsidP="00716EC6">
      <w:pPr>
        <w:rPr>
          <w:rFonts w:ascii="Arial" w:hAnsi="Arial" w:cs="Arial"/>
          <w:b/>
          <w:sz w:val="20"/>
          <w:szCs w:val="20"/>
        </w:rPr>
      </w:pPr>
    </w:p>
    <w:p w:rsidR="008D5D2E" w:rsidRDefault="008D5D2E" w:rsidP="00B579B5">
      <w:pPr>
        <w:pStyle w:val="Listenabsatz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Vorsitzende des Vorstandes leitet die Mitgliederversammlung. Die Versammlung ist nicht öffentlich; über die Zulassung einzelner Gäste entscheidet die Versammlung.</w:t>
      </w:r>
    </w:p>
    <w:p w:rsidR="00B579B5" w:rsidRDefault="00B579B5" w:rsidP="00B579B5">
      <w:pPr>
        <w:pStyle w:val="Listenabsatz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0757E1">
        <w:rPr>
          <w:rFonts w:ascii="Arial" w:hAnsi="Arial" w:cs="Arial"/>
          <w:sz w:val="20"/>
          <w:szCs w:val="20"/>
        </w:rPr>
        <w:t xml:space="preserve">Jedes Mitglied hat in der Mitgliederversammlung eine Stimme je angefangene 10 ha seiner angeschlossenen Grundstücke, höchstens jedoch </w:t>
      </w:r>
      <w:r w:rsidR="00005D34">
        <w:rPr>
          <w:rFonts w:ascii="Arial" w:hAnsi="Arial" w:cs="Arial"/>
          <w:sz w:val="20"/>
          <w:szCs w:val="20"/>
        </w:rPr>
        <w:t>… S</w:t>
      </w:r>
      <w:r w:rsidRPr="000757E1">
        <w:rPr>
          <w:rFonts w:ascii="Arial" w:hAnsi="Arial" w:cs="Arial"/>
          <w:sz w:val="20"/>
          <w:szCs w:val="20"/>
        </w:rPr>
        <w:t xml:space="preserve">timmen. </w:t>
      </w:r>
    </w:p>
    <w:p w:rsidR="005A2E3A" w:rsidRDefault="005A2E3A" w:rsidP="00B579B5">
      <w:pPr>
        <w:pStyle w:val="Listenabsatz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Mitgliederversammlung ist beschlussfähig, wenn </w:t>
      </w:r>
      <w:r w:rsidR="00C35537">
        <w:rPr>
          <w:rFonts w:ascii="Arial" w:hAnsi="Arial" w:cs="Arial"/>
          <w:sz w:val="20"/>
          <w:szCs w:val="20"/>
        </w:rPr>
        <w:t xml:space="preserve">sie ordnungsgemäß einberufen wurde und mindestens die </w:t>
      </w:r>
      <w:r w:rsidR="0073753D">
        <w:rPr>
          <w:rFonts w:ascii="Arial" w:hAnsi="Arial" w:cs="Arial"/>
          <w:sz w:val="20"/>
          <w:szCs w:val="20"/>
        </w:rPr>
        <w:t xml:space="preserve">Hälfte </w:t>
      </w:r>
      <w:r w:rsidR="007E2683">
        <w:rPr>
          <w:rFonts w:ascii="Arial" w:hAnsi="Arial" w:cs="Arial"/>
          <w:sz w:val="20"/>
          <w:szCs w:val="20"/>
        </w:rPr>
        <w:t>(</w:t>
      </w:r>
      <w:r w:rsidR="007E2683">
        <w:rPr>
          <w:rFonts w:ascii="Arial" w:hAnsi="Arial" w:cs="Arial"/>
          <w:i/>
          <w:sz w:val="20"/>
          <w:szCs w:val="20"/>
        </w:rPr>
        <w:t xml:space="preserve">oder: ein geringerer Bruchteil) </w:t>
      </w:r>
      <w:r w:rsidR="0073753D">
        <w:rPr>
          <w:rFonts w:ascii="Arial" w:hAnsi="Arial" w:cs="Arial"/>
          <w:sz w:val="20"/>
          <w:szCs w:val="20"/>
        </w:rPr>
        <w:t xml:space="preserve">der Mitglieder </w:t>
      </w:r>
      <w:r w:rsidR="007E2683">
        <w:rPr>
          <w:rFonts w:ascii="Arial" w:hAnsi="Arial" w:cs="Arial"/>
          <w:sz w:val="20"/>
          <w:szCs w:val="20"/>
        </w:rPr>
        <w:t>mit mindestens der Hälfte</w:t>
      </w:r>
      <w:r w:rsidR="004E1456">
        <w:rPr>
          <w:rFonts w:ascii="Arial" w:hAnsi="Arial" w:cs="Arial"/>
          <w:sz w:val="20"/>
          <w:szCs w:val="20"/>
        </w:rPr>
        <w:t xml:space="preserve"> </w:t>
      </w:r>
      <w:r w:rsidR="004E1456">
        <w:rPr>
          <w:rFonts w:ascii="Arial" w:hAnsi="Arial" w:cs="Arial"/>
          <w:i/>
          <w:sz w:val="20"/>
          <w:szCs w:val="20"/>
        </w:rPr>
        <w:t>(oder: ein geringerer Bruchteil)</w:t>
      </w:r>
      <w:r w:rsidR="007E2683">
        <w:rPr>
          <w:rFonts w:ascii="Arial" w:hAnsi="Arial" w:cs="Arial"/>
          <w:sz w:val="20"/>
          <w:szCs w:val="20"/>
        </w:rPr>
        <w:t xml:space="preserve"> der Stimmen </w:t>
      </w:r>
      <w:r w:rsidR="0073753D">
        <w:rPr>
          <w:rFonts w:ascii="Arial" w:hAnsi="Arial" w:cs="Arial"/>
          <w:sz w:val="20"/>
          <w:szCs w:val="20"/>
        </w:rPr>
        <w:t xml:space="preserve">anwesend oder vertreten ist. </w:t>
      </w:r>
      <w:r w:rsidR="001D5128">
        <w:rPr>
          <w:rFonts w:ascii="Arial" w:hAnsi="Arial" w:cs="Arial"/>
          <w:sz w:val="20"/>
          <w:szCs w:val="20"/>
        </w:rPr>
        <w:t>Bei B</w:t>
      </w:r>
      <w:r w:rsidR="001D5128">
        <w:rPr>
          <w:rFonts w:ascii="Arial" w:hAnsi="Arial" w:cs="Arial"/>
          <w:sz w:val="20"/>
          <w:szCs w:val="20"/>
        </w:rPr>
        <w:t>e</w:t>
      </w:r>
      <w:r w:rsidR="001D5128">
        <w:rPr>
          <w:rFonts w:ascii="Arial" w:hAnsi="Arial" w:cs="Arial"/>
          <w:sz w:val="20"/>
          <w:szCs w:val="20"/>
        </w:rPr>
        <w:t>schlussunfähigkeit muss der Vors</w:t>
      </w:r>
      <w:r w:rsidR="008D6A25">
        <w:rPr>
          <w:rFonts w:ascii="Arial" w:hAnsi="Arial" w:cs="Arial"/>
          <w:sz w:val="20"/>
          <w:szCs w:val="20"/>
        </w:rPr>
        <w:t>itzende</w:t>
      </w:r>
      <w:r w:rsidR="001D5128">
        <w:rPr>
          <w:rFonts w:ascii="Arial" w:hAnsi="Arial" w:cs="Arial"/>
          <w:sz w:val="20"/>
          <w:szCs w:val="20"/>
        </w:rPr>
        <w:t xml:space="preserve"> binnen vier Wochen eine neue Versammlung mit der gleichen Tagesordnung einberufen. Diese ist ohne Rücksicht auf die Zahl der erschienenen Mitglieder beschlussfähig. Darauf ist in der zweiten Einladung besonders hinzuweisen.</w:t>
      </w:r>
    </w:p>
    <w:p w:rsidR="00005D34" w:rsidRDefault="00005D34" w:rsidP="00005D34">
      <w:pPr>
        <w:pStyle w:val="Listenabsat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(Oder nur: Die Mitgliederversammlung ist beschlussfähig, wenn sie ordnungsgemäß einber</w:t>
      </w:r>
      <w:r>
        <w:rPr>
          <w:rFonts w:ascii="Arial" w:hAnsi="Arial" w:cs="Arial"/>
          <w:i/>
          <w:sz w:val="20"/>
          <w:szCs w:val="20"/>
        </w:rPr>
        <w:t>u</w:t>
      </w:r>
      <w:r>
        <w:rPr>
          <w:rFonts w:ascii="Arial" w:hAnsi="Arial" w:cs="Arial"/>
          <w:i/>
          <w:sz w:val="20"/>
          <w:szCs w:val="20"/>
        </w:rPr>
        <w:t>fen wurde</w:t>
      </w:r>
      <w:r w:rsidR="00735B54">
        <w:rPr>
          <w:rFonts w:ascii="Arial" w:hAnsi="Arial" w:cs="Arial"/>
          <w:i/>
          <w:sz w:val="20"/>
          <w:szCs w:val="20"/>
        </w:rPr>
        <w:t>, jedoch nur über die in der Tagesordnung genannten Punkte</w:t>
      </w:r>
      <w:r>
        <w:rPr>
          <w:rFonts w:ascii="Arial" w:hAnsi="Arial" w:cs="Arial"/>
          <w:i/>
          <w:sz w:val="20"/>
          <w:szCs w:val="20"/>
        </w:rPr>
        <w:t xml:space="preserve">.) </w:t>
      </w:r>
    </w:p>
    <w:p w:rsidR="00FB5962" w:rsidRPr="00FA60F1" w:rsidRDefault="00F172BE" w:rsidP="00B579B5">
      <w:pPr>
        <w:pStyle w:val="Listenabsatz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FA60F1">
        <w:rPr>
          <w:rFonts w:ascii="Arial" w:hAnsi="Arial" w:cs="Arial"/>
          <w:sz w:val="20"/>
          <w:szCs w:val="20"/>
        </w:rPr>
        <w:t xml:space="preserve">Bei der Beschlussfassung entscheidet die Mehrheit der abgegebenen Stimmen. </w:t>
      </w:r>
      <w:r w:rsidR="00390D3A" w:rsidRPr="00FA60F1">
        <w:rPr>
          <w:rFonts w:ascii="Arial" w:hAnsi="Arial" w:cs="Arial"/>
          <w:sz w:val="20"/>
          <w:szCs w:val="20"/>
        </w:rPr>
        <w:t xml:space="preserve">Beschlüsse über </w:t>
      </w:r>
      <w:r w:rsidR="00FA60F1" w:rsidRPr="00FA60F1">
        <w:rPr>
          <w:rFonts w:ascii="Arial" w:hAnsi="Arial" w:cs="Arial"/>
          <w:sz w:val="20"/>
          <w:szCs w:val="20"/>
        </w:rPr>
        <w:t xml:space="preserve">forstliche Maßnahmen und gemeinsame Verkaufsregeln </w:t>
      </w:r>
      <w:r w:rsidR="005E6AA4" w:rsidRPr="00FA60F1">
        <w:rPr>
          <w:rFonts w:ascii="Arial" w:hAnsi="Arial" w:cs="Arial"/>
          <w:sz w:val="20"/>
          <w:szCs w:val="20"/>
        </w:rPr>
        <w:t xml:space="preserve">sowie über die Abberufung </w:t>
      </w:r>
      <w:r w:rsidR="00721732">
        <w:rPr>
          <w:rFonts w:ascii="Arial" w:hAnsi="Arial" w:cs="Arial"/>
          <w:sz w:val="20"/>
          <w:szCs w:val="20"/>
        </w:rPr>
        <w:t>e</w:t>
      </w:r>
      <w:r w:rsidR="00721732">
        <w:rPr>
          <w:rFonts w:ascii="Arial" w:hAnsi="Arial" w:cs="Arial"/>
          <w:sz w:val="20"/>
          <w:szCs w:val="20"/>
        </w:rPr>
        <w:t>i</w:t>
      </w:r>
      <w:r w:rsidR="00721732">
        <w:rPr>
          <w:rFonts w:ascii="Arial" w:hAnsi="Arial" w:cs="Arial"/>
          <w:sz w:val="20"/>
          <w:szCs w:val="20"/>
        </w:rPr>
        <w:t>nes Vorstandsmitgliedes</w:t>
      </w:r>
      <w:r w:rsidR="00084F6B" w:rsidRPr="00FA60F1">
        <w:rPr>
          <w:rFonts w:ascii="Arial" w:hAnsi="Arial" w:cs="Arial"/>
          <w:i/>
          <w:sz w:val="20"/>
          <w:szCs w:val="20"/>
        </w:rPr>
        <w:t xml:space="preserve"> </w:t>
      </w:r>
      <w:r w:rsidR="00390D3A" w:rsidRPr="00FA60F1">
        <w:rPr>
          <w:rFonts w:ascii="Arial" w:hAnsi="Arial" w:cs="Arial"/>
          <w:sz w:val="20"/>
          <w:szCs w:val="20"/>
        </w:rPr>
        <w:t>bedürfen einer Mehrheit von zwei Dritteln der abgegebenen Sti</w:t>
      </w:r>
      <w:r w:rsidR="00390D3A" w:rsidRPr="00FA60F1">
        <w:rPr>
          <w:rFonts w:ascii="Arial" w:hAnsi="Arial" w:cs="Arial"/>
          <w:sz w:val="20"/>
          <w:szCs w:val="20"/>
        </w:rPr>
        <w:t>m</w:t>
      </w:r>
      <w:r w:rsidR="00390D3A" w:rsidRPr="00FA60F1">
        <w:rPr>
          <w:rFonts w:ascii="Arial" w:hAnsi="Arial" w:cs="Arial"/>
          <w:sz w:val="20"/>
          <w:szCs w:val="20"/>
        </w:rPr>
        <w:t xml:space="preserve">men. </w:t>
      </w:r>
      <w:r w:rsidR="00FA60F1" w:rsidRPr="00FA60F1">
        <w:rPr>
          <w:rFonts w:ascii="Arial" w:hAnsi="Arial" w:cs="Arial"/>
          <w:sz w:val="20"/>
          <w:szCs w:val="20"/>
        </w:rPr>
        <w:t>Beschlüsse über eine Satzungsände</w:t>
      </w:r>
      <w:r w:rsidR="00FA60F1">
        <w:rPr>
          <w:rFonts w:ascii="Arial" w:hAnsi="Arial" w:cs="Arial"/>
          <w:sz w:val="20"/>
          <w:szCs w:val="20"/>
        </w:rPr>
        <w:t>rung, über die Auf</w:t>
      </w:r>
      <w:r w:rsidR="00FA60F1" w:rsidRPr="00FA60F1">
        <w:rPr>
          <w:rFonts w:ascii="Arial" w:hAnsi="Arial" w:cs="Arial"/>
          <w:sz w:val="20"/>
          <w:szCs w:val="20"/>
        </w:rPr>
        <w:t>lösung der Forstbetriebsgemei</w:t>
      </w:r>
      <w:r w:rsidR="00FA60F1" w:rsidRPr="00FA60F1">
        <w:rPr>
          <w:rFonts w:ascii="Arial" w:hAnsi="Arial" w:cs="Arial"/>
          <w:sz w:val="20"/>
          <w:szCs w:val="20"/>
        </w:rPr>
        <w:t>n</w:t>
      </w:r>
      <w:r w:rsidR="00FA60F1" w:rsidRPr="00FA60F1">
        <w:rPr>
          <w:rFonts w:ascii="Arial" w:hAnsi="Arial" w:cs="Arial"/>
          <w:sz w:val="20"/>
          <w:szCs w:val="20"/>
        </w:rPr>
        <w:lastRenderedPageBreak/>
        <w:t xml:space="preserve">schaft, über </w:t>
      </w:r>
      <w:r w:rsidR="00721732">
        <w:rPr>
          <w:rFonts w:ascii="Arial" w:hAnsi="Arial" w:cs="Arial"/>
          <w:sz w:val="20"/>
          <w:szCs w:val="20"/>
        </w:rPr>
        <w:t>Mitgliedsb</w:t>
      </w:r>
      <w:r w:rsidR="00FA60F1" w:rsidRPr="00FA60F1">
        <w:rPr>
          <w:rFonts w:ascii="Arial" w:hAnsi="Arial" w:cs="Arial"/>
          <w:sz w:val="20"/>
          <w:szCs w:val="20"/>
        </w:rPr>
        <w:t>eiträge</w:t>
      </w:r>
      <w:r w:rsidR="00BE375C">
        <w:rPr>
          <w:rFonts w:ascii="Arial" w:hAnsi="Arial" w:cs="Arial"/>
          <w:sz w:val="20"/>
          <w:szCs w:val="20"/>
        </w:rPr>
        <w:t>, Entgelte</w:t>
      </w:r>
      <w:r w:rsidR="00FA60F1" w:rsidRPr="00FA60F1">
        <w:rPr>
          <w:rFonts w:ascii="Arial" w:hAnsi="Arial" w:cs="Arial"/>
          <w:sz w:val="20"/>
          <w:szCs w:val="20"/>
        </w:rPr>
        <w:t xml:space="preserve"> und Umlagen sowie über die Verwendung von Übe</w:t>
      </w:r>
      <w:r w:rsidR="00FA60F1" w:rsidRPr="00FA60F1">
        <w:rPr>
          <w:rFonts w:ascii="Arial" w:hAnsi="Arial" w:cs="Arial"/>
          <w:sz w:val="20"/>
          <w:szCs w:val="20"/>
        </w:rPr>
        <w:t>r</w:t>
      </w:r>
      <w:r w:rsidR="00FA60F1" w:rsidRPr="00FA60F1">
        <w:rPr>
          <w:rFonts w:ascii="Arial" w:hAnsi="Arial" w:cs="Arial"/>
          <w:sz w:val="20"/>
          <w:szCs w:val="20"/>
        </w:rPr>
        <w:t xml:space="preserve">schüssen bedürfen einer </w:t>
      </w:r>
      <w:r w:rsidR="00390D3A" w:rsidRPr="00FA60F1">
        <w:rPr>
          <w:rFonts w:ascii="Arial" w:hAnsi="Arial" w:cs="Arial"/>
          <w:sz w:val="20"/>
          <w:szCs w:val="20"/>
        </w:rPr>
        <w:t xml:space="preserve">Mehrheit von drei Vierteln der abgegebenen Stimmen. </w:t>
      </w:r>
      <w:r w:rsidR="00725031" w:rsidRPr="00FA60F1">
        <w:rPr>
          <w:rFonts w:ascii="Arial" w:hAnsi="Arial" w:cs="Arial"/>
          <w:sz w:val="20"/>
          <w:szCs w:val="20"/>
        </w:rPr>
        <w:t>Stimmentha</w:t>
      </w:r>
      <w:r w:rsidR="00725031" w:rsidRPr="00FA60F1">
        <w:rPr>
          <w:rFonts w:ascii="Arial" w:hAnsi="Arial" w:cs="Arial"/>
          <w:sz w:val="20"/>
          <w:szCs w:val="20"/>
        </w:rPr>
        <w:t>l</w:t>
      </w:r>
      <w:r w:rsidR="00725031" w:rsidRPr="00FA60F1">
        <w:rPr>
          <w:rFonts w:ascii="Arial" w:hAnsi="Arial" w:cs="Arial"/>
          <w:sz w:val="20"/>
          <w:szCs w:val="20"/>
        </w:rPr>
        <w:t xml:space="preserve">tungen werden bei der Feststellung der Mehrheit nicht mitgezählt. </w:t>
      </w:r>
    </w:p>
    <w:p w:rsidR="007B629B" w:rsidRDefault="007B629B" w:rsidP="00B579B5">
      <w:pPr>
        <w:pStyle w:val="Listenabsatz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Mitglieder können sich in der </w:t>
      </w:r>
      <w:r w:rsidR="00CC7400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ersammlung durch einen Vertreter mit schriftlicher Vol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macht vertreten lassen. </w:t>
      </w:r>
      <w:r w:rsidR="00F63974">
        <w:rPr>
          <w:rFonts w:ascii="Arial" w:hAnsi="Arial" w:cs="Arial"/>
          <w:sz w:val="20"/>
          <w:szCs w:val="20"/>
        </w:rPr>
        <w:t xml:space="preserve"> </w:t>
      </w:r>
    </w:p>
    <w:p w:rsidR="00B579B5" w:rsidRPr="00476FA4" w:rsidRDefault="004959C6" w:rsidP="00B579B5">
      <w:pPr>
        <w:pStyle w:val="Listenabsatz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476FA4">
        <w:rPr>
          <w:rFonts w:ascii="Arial" w:hAnsi="Arial" w:cs="Arial"/>
          <w:sz w:val="20"/>
          <w:szCs w:val="20"/>
        </w:rPr>
        <w:t xml:space="preserve">Über die in der Versammlung gefassten Beschlüsse ist eine Niederschrift aufzunehmen. Die Niederschrift ist von dem Versammlungsleiter und dem Protokollführer zu unterschreiben. </w:t>
      </w:r>
      <w:r w:rsidR="00FE573F" w:rsidRPr="00476FA4">
        <w:rPr>
          <w:rFonts w:ascii="Arial" w:hAnsi="Arial" w:cs="Arial"/>
          <w:sz w:val="20"/>
          <w:szCs w:val="20"/>
        </w:rPr>
        <w:t>Sie ist bei der nächsten Mitgliederversammlung von dieser zu bestätigen.</w:t>
      </w:r>
    </w:p>
    <w:p w:rsidR="00B579B5" w:rsidRDefault="00B579B5" w:rsidP="00B579B5">
      <w:pPr>
        <w:rPr>
          <w:rFonts w:ascii="Arial" w:hAnsi="Arial" w:cs="Arial"/>
          <w:sz w:val="20"/>
          <w:szCs w:val="20"/>
        </w:rPr>
      </w:pPr>
    </w:p>
    <w:p w:rsidR="00C62645" w:rsidRDefault="00C62645" w:rsidP="00B579B5">
      <w:pPr>
        <w:rPr>
          <w:rFonts w:ascii="Arial" w:hAnsi="Arial" w:cs="Arial"/>
          <w:sz w:val="20"/>
          <w:szCs w:val="20"/>
        </w:rPr>
      </w:pPr>
    </w:p>
    <w:p w:rsidR="00B579B5" w:rsidRDefault="00AF3C91" w:rsidP="00AF3C9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</w:t>
      </w:r>
      <w:r w:rsidR="000B02C3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B4C42">
        <w:rPr>
          <w:rFonts w:ascii="Arial" w:hAnsi="Arial" w:cs="Arial"/>
          <w:b/>
          <w:sz w:val="20"/>
          <w:szCs w:val="20"/>
        </w:rPr>
        <w:t xml:space="preserve">Zusammensetzung und Wahl des </w:t>
      </w:r>
      <w:r>
        <w:rPr>
          <w:rFonts w:ascii="Arial" w:hAnsi="Arial" w:cs="Arial"/>
          <w:b/>
          <w:sz w:val="20"/>
          <w:szCs w:val="20"/>
        </w:rPr>
        <w:t>Vorstand</w:t>
      </w:r>
      <w:r w:rsidR="00FB4C42">
        <w:rPr>
          <w:rFonts w:ascii="Arial" w:hAnsi="Arial" w:cs="Arial"/>
          <w:b/>
          <w:sz w:val="20"/>
          <w:szCs w:val="20"/>
        </w:rPr>
        <w:t>es</w:t>
      </w:r>
    </w:p>
    <w:p w:rsidR="00AF3C91" w:rsidRDefault="00AF3C91" w:rsidP="00AF3C91">
      <w:pPr>
        <w:jc w:val="center"/>
        <w:rPr>
          <w:rFonts w:ascii="Arial" w:hAnsi="Arial" w:cs="Arial"/>
          <w:sz w:val="20"/>
          <w:szCs w:val="20"/>
        </w:rPr>
      </w:pPr>
    </w:p>
    <w:p w:rsidR="00AF3C91" w:rsidRPr="00DB4B75" w:rsidRDefault="00AF3C91" w:rsidP="00AF3C91">
      <w:pPr>
        <w:pStyle w:val="Listenabsatz"/>
        <w:numPr>
          <w:ilvl w:val="0"/>
          <w:numId w:val="15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Der Vorstand besteht aus dem Vorsitzenden, dem stellvertretenden Vorsitzenden, dem Schriftführer und dem </w:t>
      </w:r>
      <w:r w:rsidR="002D32D7">
        <w:rPr>
          <w:rFonts w:ascii="Arial" w:hAnsi="Arial" w:cs="Arial"/>
          <w:sz w:val="20"/>
          <w:szCs w:val="20"/>
        </w:rPr>
        <w:t>Rechnungsführe</w:t>
      </w:r>
      <w:r>
        <w:rPr>
          <w:rFonts w:ascii="Arial" w:hAnsi="Arial" w:cs="Arial"/>
          <w:sz w:val="20"/>
          <w:szCs w:val="20"/>
        </w:rPr>
        <w:t>r</w:t>
      </w:r>
      <w:r w:rsidR="0052372E">
        <w:rPr>
          <w:rFonts w:ascii="Arial" w:hAnsi="Arial" w:cs="Arial"/>
          <w:sz w:val="20"/>
          <w:szCs w:val="20"/>
        </w:rPr>
        <w:t xml:space="preserve"> </w:t>
      </w:r>
      <w:r w:rsidR="0052372E">
        <w:rPr>
          <w:rFonts w:ascii="Arial" w:hAnsi="Arial" w:cs="Arial"/>
          <w:i/>
          <w:sz w:val="20"/>
          <w:szCs w:val="20"/>
        </w:rPr>
        <w:t>(und: bis zu … Beisitzer</w:t>
      </w:r>
      <w:r w:rsidR="00735B54">
        <w:rPr>
          <w:rFonts w:ascii="Arial" w:hAnsi="Arial" w:cs="Arial"/>
          <w:i/>
          <w:sz w:val="20"/>
          <w:szCs w:val="20"/>
        </w:rPr>
        <w:t>n</w:t>
      </w:r>
      <w:r w:rsidR="0052372E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  <w:r w:rsidR="00ED170C">
        <w:rPr>
          <w:rFonts w:ascii="Arial" w:hAnsi="Arial" w:cs="Arial"/>
          <w:sz w:val="20"/>
          <w:szCs w:val="20"/>
        </w:rPr>
        <w:t xml:space="preserve"> </w:t>
      </w:r>
      <w:r w:rsidR="00DB4B75">
        <w:rPr>
          <w:rFonts w:ascii="Arial" w:hAnsi="Arial" w:cs="Arial"/>
          <w:sz w:val="20"/>
          <w:szCs w:val="20"/>
        </w:rPr>
        <w:t>(</w:t>
      </w:r>
      <w:r w:rsidR="00DB4B75">
        <w:rPr>
          <w:rFonts w:ascii="Arial" w:hAnsi="Arial" w:cs="Arial"/>
          <w:i/>
          <w:sz w:val="20"/>
          <w:szCs w:val="20"/>
        </w:rPr>
        <w:t xml:space="preserve">Mögliche Ergänzung: </w:t>
      </w:r>
      <w:r w:rsidR="00ED170C" w:rsidRPr="00DB4B75">
        <w:rPr>
          <w:rFonts w:ascii="Arial" w:hAnsi="Arial" w:cs="Arial"/>
          <w:i/>
          <w:sz w:val="20"/>
          <w:szCs w:val="20"/>
        </w:rPr>
        <w:t>Die Vereinigung zweier Vorstandsämter in einer Person ist nicht zulässig.</w:t>
      </w:r>
      <w:r w:rsidR="00DB4B75">
        <w:rPr>
          <w:rFonts w:ascii="Arial" w:hAnsi="Arial" w:cs="Arial"/>
          <w:i/>
          <w:sz w:val="20"/>
          <w:szCs w:val="20"/>
        </w:rPr>
        <w:t>)</w:t>
      </w:r>
    </w:p>
    <w:p w:rsidR="00115544" w:rsidRDefault="00EB47B6" w:rsidP="00AF3C91">
      <w:pPr>
        <w:pStyle w:val="Listenabsatz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Der Vorstand wird </w:t>
      </w:r>
      <w:r w:rsidR="00ED170C" w:rsidRPr="004D7D43">
        <w:rPr>
          <w:rFonts w:ascii="Arial" w:hAnsi="Arial" w:cs="Arial"/>
          <w:i/>
          <w:sz w:val="20"/>
          <w:szCs w:val="20"/>
        </w:rPr>
        <w:t>aus dem Kreis der Mitglieder</w:t>
      </w:r>
      <w:r w:rsidR="00ED170C">
        <w:rPr>
          <w:rFonts w:ascii="Arial" w:hAnsi="Arial" w:cs="Arial"/>
          <w:sz w:val="20"/>
          <w:szCs w:val="20"/>
        </w:rPr>
        <w:t xml:space="preserve"> </w:t>
      </w:r>
      <w:r w:rsidR="004D7D43">
        <w:rPr>
          <w:rFonts w:ascii="Arial" w:hAnsi="Arial" w:cs="Arial"/>
          <w:sz w:val="20"/>
          <w:szCs w:val="20"/>
        </w:rPr>
        <w:t>(</w:t>
      </w:r>
      <w:r w:rsidR="004D7D43">
        <w:rPr>
          <w:rFonts w:ascii="Arial" w:hAnsi="Arial" w:cs="Arial"/>
          <w:i/>
          <w:sz w:val="20"/>
          <w:szCs w:val="20"/>
        </w:rPr>
        <w:t>nur, falls diese Einschränkung gewollt ist)</w:t>
      </w:r>
      <w:r w:rsidR="004D7D43">
        <w:rPr>
          <w:rFonts w:ascii="Arial" w:hAnsi="Arial" w:cs="Arial"/>
          <w:sz w:val="20"/>
          <w:szCs w:val="20"/>
        </w:rPr>
        <w:t xml:space="preserve"> </w:t>
      </w:r>
      <w:r w:rsidR="00ED170C">
        <w:rPr>
          <w:rFonts w:ascii="Arial" w:hAnsi="Arial" w:cs="Arial"/>
          <w:sz w:val="20"/>
          <w:szCs w:val="20"/>
        </w:rPr>
        <w:t>von der Mitgliederversammlung gewählt. Für jedes Vorstandsamt wird einzeln gewählt. Wi</w:t>
      </w:r>
      <w:r w:rsidR="00ED170C">
        <w:rPr>
          <w:rFonts w:ascii="Arial" w:hAnsi="Arial" w:cs="Arial"/>
          <w:sz w:val="20"/>
          <w:szCs w:val="20"/>
        </w:rPr>
        <w:t>e</w:t>
      </w:r>
      <w:r w:rsidR="00ED170C">
        <w:rPr>
          <w:rFonts w:ascii="Arial" w:hAnsi="Arial" w:cs="Arial"/>
          <w:sz w:val="20"/>
          <w:szCs w:val="20"/>
        </w:rPr>
        <w:t>derwahl ist zulässig.</w:t>
      </w:r>
    </w:p>
    <w:p w:rsidR="00F4131B" w:rsidRDefault="00F4131B" w:rsidP="00F4131B">
      <w:pPr>
        <w:pStyle w:val="Listenabsatz"/>
        <w:numPr>
          <w:ilvl w:val="0"/>
          <w:numId w:val="15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Amtszeit des Vorstandes beträgt vier Jahre. Er bleibt nach Ablauf der Amtszeit bis zur ordnungsgemäßen Wahl des nächsten Vorstandes im Amt. </w:t>
      </w:r>
      <w:r>
        <w:rPr>
          <w:rFonts w:ascii="Arial" w:hAnsi="Arial" w:cs="Arial"/>
          <w:i/>
          <w:sz w:val="20"/>
          <w:szCs w:val="20"/>
        </w:rPr>
        <w:t xml:space="preserve">Vorher ausscheidende Mitglieder werden durch Nachwahl für den Rest der Wahlperiode ersetzt. </w:t>
      </w:r>
    </w:p>
    <w:p w:rsidR="00F4131B" w:rsidRDefault="00F4131B" w:rsidP="00F4131B">
      <w:pPr>
        <w:pStyle w:val="Listenabsatz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(statt Abs. 3 Satz 3 mögliche Regelungsvarianten bei vorzeitigem Ausscheiden von Vo</w:t>
      </w:r>
      <w:r>
        <w:rPr>
          <w:rFonts w:ascii="Arial" w:hAnsi="Arial" w:cs="Arial"/>
          <w:i/>
          <w:sz w:val="20"/>
          <w:szCs w:val="20"/>
          <w:u w:val="single"/>
        </w:rPr>
        <w:t>r</w:t>
      </w:r>
      <w:r>
        <w:rPr>
          <w:rFonts w:ascii="Arial" w:hAnsi="Arial" w:cs="Arial"/>
          <w:i/>
          <w:sz w:val="20"/>
          <w:szCs w:val="20"/>
          <w:u w:val="single"/>
        </w:rPr>
        <w:t>standsmitgliedern:</w:t>
      </w:r>
    </w:p>
    <w:p w:rsidR="00F4131B" w:rsidRDefault="00F4131B" w:rsidP="00F4131B">
      <w:pPr>
        <w:pStyle w:val="Listenabsatz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 xml:space="preserve">Als Abs. 4 einfügen: </w:t>
      </w:r>
    </w:p>
    <w:p w:rsidR="00F4131B" w:rsidRDefault="00F4131B" w:rsidP="00F4131B">
      <w:pPr>
        <w:pStyle w:val="Listenabsatz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Der Vorstand kann sich bei Wegfall eines oder mehrerer Mitglieder für die Zeit bis zur Wahl in der nächsten Mitgliederversammlung selbst ergänzen. </w:t>
      </w:r>
    </w:p>
    <w:p w:rsidR="00F4131B" w:rsidRDefault="00F4131B" w:rsidP="00F4131B">
      <w:pPr>
        <w:pStyle w:val="Listenabsatz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Oder:</w:t>
      </w:r>
    </w:p>
    <w:p w:rsidR="00F4131B" w:rsidRDefault="00F4131B" w:rsidP="00F4131B">
      <w:pPr>
        <w:pStyle w:val="Listenabsatz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 xml:space="preserve">als Abs. 3 einfügen: </w:t>
      </w:r>
    </w:p>
    <w:p w:rsidR="00F4131B" w:rsidRDefault="00F4131B" w:rsidP="00F4131B">
      <w:pPr>
        <w:pStyle w:val="Listenabsatz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In höchstens gleicher Zahl, wie Vorstandmitglieder bestellt sind, kann die Mitgliederversam</w:t>
      </w:r>
      <w:r>
        <w:rPr>
          <w:rFonts w:ascii="Arial" w:hAnsi="Arial" w:cs="Arial"/>
          <w:i/>
          <w:sz w:val="20"/>
          <w:szCs w:val="20"/>
        </w:rPr>
        <w:t>m</w:t>
      </w:r>
      <w:r>
        <w:rPr>
          <w:rFonts w:ascii="Arial" w:hAnsi="Arial" w:cs="Arial"/>
          <w:i/>
          <w:sz w:val="20"/>
          <w:szCs w:val="20"/>
        </w:rPr>
        <w:t>lung auch Ersatzmitglieder wählen, deren Reihenfolge untereinander ebenfalls in der Mitgli</w:t>
      </w:r>
      <w:r>
        <w:rPr>
          <w:rFonts w:ascii="Arial" w:hAnsi="Arial" w:cs="Arial"/>
          <w:i/>
          <w:sz w:val="20"/>
          <w:szCs w:val="20"/>
        </w:rPr>
        <w:t>e</w:t>
      </w:r>
      <w:r>
        <w:rPr>
          <w:rFonts w:ascii="Arial" w:hAnsi="Arial" w:cs="Arial"/>
          <w:i/>
          <w:sz w:val="20"/>
          <w:szCs w:val="20"/>
        </w:rPr>
        <w:t>derversammlung festzulegen ist. Bei Ausscheiden eines Mitgliedes aus dem Vorstand rückt das jeweils zunächst gesetzte Ersatzmitglied, das das Amt anzunehmen bereit ist, für die res</w:t>
      </w:r>
      <w:r>
        <w:rPr>
          <w:rFonts w:ascii="Arial" w:hAnsi="Arial" w:cs="Arial"/>
          <w:i/>
          <w:sz w:val="20"/>
          <w:szCs w:val="20"/>
        </w:rPr>
        <w:t>t</w:t>
      </w:r>
      <w:r>
        <w:rPr>
          <w:rFonts w:ascii="Arial" w:hAnsi="Arial" w:cs="Arial"/>
          <w:i/>
          <w:sz w:val="20"/>
          <w:szCs w:val="20"/>
        </w:rPr>
        <w:t>liche Amtszeit in den Vorstand nach. Die Funktion des Vorsitzenden übernimmt bei dessen Ausscheiden der stellvertretende Vorsitzende, im Übrigen entscheidet der Vorstand über die Neuverteilung der Ressorts durch Mehrheitsbeschluss.)</w:t>
      </w:r>
    </w:p>
    <w:p w:rsidR="00FE4651" w:rsidRPr="00F4131B" w:rsidRDefault="0064252C" w:rsidP="0048785B">
      <w:pPr>
        <w:pStyle w:val="Listenabsatz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F4131B">
        <w:rPr>
          <w:rFonts w:ascii="Arial" w:hAnsi="Arial" w:cs="Arial"/>
          <w:sz w:val="20"/>
          <w:szCs w:val="20"/>
        </w:rPr>
        <w:t xml:space="preserve">Ein Mitglied des Vorstandes kann nur aus wichtigem Grund </w:t>
      </w:r>
      <w:r w:rsidR="00F5682A" w:rsidRPr="00F4131B">
        <w:rPr>
          <w:rFonts w:ascii="Arial" w:hAnsi="Arial" w:cs="Arial"/>
          <w:sz w:val="20"/>
          <w:szCs w:val="20"/>
        </w:rPr>
        <w:t xml:space="preserve">durch die Mitgliederversammlung </w:t>
      </w:r>
      <w:r w:rsidRPr="00F4131B">
        <w:rPr>
          <w:rFonts w:ascii="Arial" w:hAnsi="Arial" w:cs="Arial"/>
          <w:sz w:val="20"/>
          <w:szCs w:val="20"/>
        </w:rPr>
        <w:t>abberufen werden. Ein wichtiger Grund ist insbesondere grobe Pflichtverletzung oder Unf</w:t>
      </w:r>
      <w:r w:rsidRPr="00F4131B">
        <w:rPr>
          <w:rFonts w:ascii="Arial" w:hAnsi="Arial" w:cs="Arial"/>
          <w:sz w:val="20"/>
          <w:szCs w:val="20"/>
        </w:rPr>
        <w:t>ä</w:t>
      </w:r>
      <w:r w:rsidRPr="00F4131B">
        <w:rPr>
          <w:rFonts w:ascii="Arial" w:hAnsi="Arial" w:cs="Arial"/>
          <w:sz w:val="20"/>
          <w:szCs w:val="20"/>
        </w:rPr>
        <w:t xml:space="preserve">higkeit zur ordnungsmäßigen Geschäftsführung. </w:t>
      </w:r>
      <w:r w:rsidR="00437E1A" w:rsidRPr="00F4131B">
        <w:rPr>
          <w:rFonts w:ascii="Arial" w:hAnsi="Arial" w:cs="Arial"/>
          <w:sz w:val="20"/>
          <w:szCs w:val="20"/>
        </w:rPr>
        <w:t xml:space="preserve"> </w:t>
      </w:r>
    </w:p>
    <w:p w:rsidR="00FE4651" w:rsidRDefault="00FE4651" w:rsidP="0048785B">
      <w:pPr>
        <w:rPr>
          <w:rFonts w:ascii="Arial" w:hAnsi="Arial" w:cs="Arial"/>
          <w:sz w:val="20"/>
          <w:szCs w:val="20"/>
        </w:rPr>
      </w:pPr>
    </w:p>
    <w:p w:rsidR="00FE4651" w:rsidRDefault="00FE4651" w:rsidP="0048785B">
      <w:pPr>
        <w:rPr>
          <w:rFonts w:ascii="Arial" w:hAnsi="Arial" w:cs="Arial"/>
          <w:sz w:val="20"/>
          <w:szCs w:val="20"/>
        </w:rPr>
      </w:pPr>
    </w:p>
    <w:p w:rsidR="00FE4651" w:rsidRDefault="00FE4651" w:rsidP="0048785B">
      <w:pPr>
        <w:rPr>
          <w:rFonts w:ascii="Arial" w:hAnsi="Arial" w:cs="Arial"/>
          <w:sz w:val="20"/>
          <w:szCs w:val="20"/>
        </w:rPr>
      </w:pPr>
    </w:p>
    <w:p w:rsidR="00982BD7" w:rsidRDefault="00500BD8" w:rsidP="00500BD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§ 1</w:t>
      </w:r>
      <w:r w:rsidR="000B02C3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A182A">
        <w:rPr>
          <w:rFonts w:ascii="Arial" w:hAnsi="Arial" w:cs="Arial"/>
          <w:b/>
          <w:sz w:val="20"/>
          <w:szCs w:val="20"/>
        </w:rPr>
        <w:t>Vertretung</w:t>
      </w:r>
    </w:p>
    <w:p w:rsidR="00FE4651" w:rsidRPr="00500BD8" w:rsidRDefault="00FE4651" w:rsidP="00500BD8">
      <w:pPr>
        <w:jc w:val="center"/>
        <w:rPr>
          <w:rFonts w:ascii="Arial" w:hAnsi="Arial" w:cs="Arial"/>
          <w:b/>
          <w:sz w:val="20"/>
          <w:szCs w:val="20"/>
        </w:rPr>
      </w:pPr>
    </w:p>
    <w:p w:rsidR="00825AD8" w:rsidRDefault="00825AD8" w:rsidP="00DA182A">
      <w:pPr>
        <w:pStyle w:val="Listenabsatz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Zwei Vorstandsmitglieder, von denen eines der Vorsitzende oder sein Stellvertreter sein muss, vertr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ten die Forstbetriebsgemeinschaft gerichtlich und außergerichtlich. Bei Rechtsgeschäften, deren Wert 100,- EUR nicht übersteigt, ist jedes Vorstandsmitglied allein vertretungsberechtigt.</w:t>
      </w:r>
    </w:p>
    <w:p w:rsidR="00DA182A" w:rsidRDefault="00DA182A" w:rsidP="00DA182A">
      <w:pPr>
        <w:pStyle w:val="Listenabsatz"/>
        <w:ind w:left="0"/>
        <w:rPr>
          <w:rFonts w:ascii="Arial" w:hAnsi="Arial" w:cs="Arial"/>
          <w:sz w:val="20"/>
          <w:szCs w:val="20"/>
        </w:rPr>
      </w:pPr>
    </w:p>
    <w:p w:rsidR="00DA182A" w:rsidRDefault="00DA182A" w:rsidP="00DA182A">
      <w:pPr>
        <w:pStyle w:val="Listenabsatz"/>
        <w:ind w:left="0"/>
        <w:rPr>
          <w:rFonts w:ascii="Arial" w:hAnsi="Arial" w:cs="Arial"/>
          <w:sz w:val="20"/>
          <w:szCs w:val="20"/>
        </w:rPr>
      </w:pPr>
    </w:p>
    <w:p w:rsidR="00DA182A" w:rsidRPr="00DA182A" w:rsidRDefault="00DA182A" w:rsidP="00DA182A">
      <w:pPr>
        <w:pStyle w:val="Listenabsatz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</w:t>
      </w:r>
      <w:r w:rsidR="000B02C3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 xml:space="preserve"> Aufgaben des Vorstandes</w:t>
      </w:r>
    </w:p>
    <w:p w:rsidR="00DA182A" w:rsidRPr="00C62645" w:rsidRDefault="00DA182A" w:rsidP="00DA182A">
      <w:pPr>
        <w:pStyle w:val="Listenabsatz"/>
        <w:ind w:left="0"/>
        <w:rPr>
          <w:rFonts w:ascii="Arial" w:hAnsi="Arial" w:cs="Arial"/>
          <w:sz w:val="20"/>
          <w:szCs w:val="20"/>
        </w:rPr>
      </w:pPr>
    </w:p>
    <w:p w:rsidR="00DA182A" w:rsidRPr="00DA182A" w:rsidRDefault="00825AD8" w:rsidP="00825AD8">
      <w:pPr>
        <w:pStyle w:val="Listenabsatz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DA182A">
        <w:rPr>
          <w:rFonts w:ascii="Arial" w:hAnsi="Arial" w:cs="Arial"/>
          <w:sz w:val="20"/>
          <w:szCs w:val="20"/>
        </w:rPr>
        <w:t xml:space="preserve">Der Vorstand führt die Geschäfte der Forstbetriebsgemeinschaft nach Maßgabe der Satzung und der Beschlüsse der Mitgliederversammlung. </w:t>
      </w:r>
      <w:r w:rsidR="00DA182A" w:rsidRPr="00DA182A">
        <w:rPr>
          <w:rFonts w:ascii="Arial" w:hAnsi="Arial" w:cs="Arial"/>
          <w:sz w:val="20"/>
          <w:szCs w:val="20"/>
        </w:rPr>
        <w:t>Der Vorstand hat das Recht und die Pflicht, darüber zu wachen, dass die Forstbetriebsgemeinschaft ihre satzungsgemäßen Aufgaben e</w:t>
      </w:r>
      <w:r w:rsidR="00DA182A" w:rsidRPr="00DA182A">
        <w:rPr>
          <w:rFonts w:ascii="Arial" w:hAnsi="Arial" w:cs="Arial"/>
          <w:sz w:val="20"/>
          <w:szCs w:val="20"/>
        </w:rPr>
        <w:t>r</w:t>
      </w:r>
      <w:r w:rsidR="00DA182A" w:rsidRPr="00DA182A">
        <w:rPr>
          <w:rFonts w:ascii="Arial" w:hAnsi="Arial" w:cs="Arial"/>
          <w:sz w:val="20"/>
          <w:szCs w:val="20"/>
        </w:rPr>
        <w:t>füllt.</w:t>
      </w:r>
    </w:p>
    <w:p w:rsidR="00C10EBB" w:rsidRDefault="00DA182A" w:rsidP="00825AD8">
      <w:pPr>
        <w:pStyle w:val="Listenabsatz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Vorstand</w:t>
      </w:r>
      <w:r w:rsidR="003173E2">
        <w:rPr>
          <w:rFonts w:ascii="Arial" w:hAnsi="Arial" w:cs="Arial"/>
          <w:sz w:val="20"/>
          <w:szCs w:val="20"/>
        </w:rPr>
        <w:t xml:space="preserve"> hat i</w:t>
      </w:r>
      <w:r w:rsidR="00C10EBB">
        <w:rPr>
          <w:rFonts w:ascii="Arial" w:hAnsi="Arial" w:cs="Arial"/>
          <w:sz w:val="20"/>
          <w:szCs w:val="20"/>
        </w:rPr>
        <w:t>nsbesondere folgende</w:t>
      </w:r>
      <w:r w:rsidR="002E1A29">
        <w:rPr>
          <w:rFonts w:ascii="Arial" w:hAnsi="Arial" w:cs="Arial"/>
          <w:sz w:val="20"/>
          <w:szCs w:val="20"/>
        </w:rPr>
        <w:t xml:space="preserve"> Aufgaben</w:t>
      </w:r>
      <w:r w:rsidR="00C10EBB">
        <w:rPr>
          <w:rFonts w:ascii="Arial" w:hAnsi="Arial" w:cs="Arial"/>
          <w:sz w:val="20"/>
          <w:szCs w:val="20"/>
        </w:rPr>
        <w:t>:</w:t>
      </w:r>
    </w:p>
    <w:p w:rsidR="00C84424" w:rsidRDefault="00C84424" w:rsidP="00C84424">
      <w:pPr>
        <w:pStyle w:val="Listenabsatz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Vorbereitung und Ausführung der Beschlüsse der Mitgliederversammlung;</w:t>
      </w:r>
    </w:p>
    <w:p w:rsidR="00C84424" w:rsidRDefault="00CB5E14" w:rsidP="00C84424">
      <w:pPr>
        <w:pStyle w:val="Listenabsatz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jährliche Aufstellung </w:t>
      </w:r>
      <w:r w:rsidR="00F14B80" w:rsidRPr="00FE4651">
        <w:rPr>
          <w:rFonts w:ascii="Arial" w:hAnsi="Arial" w:cs="Arial"/>
          <w:sz w:val="20"/>
          <w:szCs w:val="20"/>
        </w:rPr>
        <w:t xml:space="preserve">eines Wirtschafts- und </w:t>
      </w:r>
      <w:r>
        <w:rPr>
          <w:rFonts w:ascii="Arial" w:hAnsi="Arial" w:cs="Arial"/>
          <w:sz w:val="20"/>
          <w:szCs w:val="20"/>
        </w:rPr>
        <w:t>Haushaltsplanes;</w:t>
      </w:r>
    </w:p>
    <w:p w:rsidR="00CB5E14" w:rsidRDefault="00CB5E14" w:rsidP="00C84424">
      <w:pPr>
        <w:pStyle w:val="Listenabsatz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jährliche Vorlage eines </w:t>
      </w:r>
      <w:r w:rsidR="0058421D">
        <w:rPr>
          <w:rFonts w:ascii="Arial" w:hAnsi="Arial" w:cs="Arial"/>
          <w:sz w:val="20"/>
          <w:szCs w:val="20"/>
        </w:rPr>
        <w:t>Rechenschaftsberichtes mit Kassenbericht</w:t>
      </w:r>
      <w:r>
        <w:rPr>
          <w:rFonts w:ascii="Arial" w:hAnsi="Arial" w:cs="Arial"/>
          <w:sz w:val="20"/>
          <w:szCs w:val="20"/>
        </w:rPr>
        <w:t>;</w:t>
      </w:r>
    </w:p>
    <w:p w:rsidR="00CB5E14" w:rsidRDefault="0058421D" w:rsidP="00C84424">
      <w:pPr>
        <w:pStyle w:val="Listenabsatz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Vermö</w:t>
      </w:r>
      <w:r w:rsidR="007A1812">
        <w:rPr>
          <w:rFonts w:ascii="Arial" w:hAnsi="Arial" w:cs="Arial"/>
          <w:sz w:val="20"/>
          <w:szCs w:val="20"/>
        </w:rPr>
        <w:t>gensverwaltung der Forstbetriebsgemeinschaft</w:t>
      </w:r>
      <w:r w:rsidR="002E1A29">
        <w:rPr>
          <w:rFonts w:ascii="Arial" w:hAnsi="Arial" w:cs="Arial"/>
          <w:sz w:val="20"/>
          <w:szCs w:val="20"/>
        </w:rPr>
        <w:t>;</w:t>
      </w:r>
    </w:p>
    <w:p w:rsidR="00DC78D6" w:rsidRPr="002D6298" w:rsidRDefault="002E1A29" w:rsidP="0048785B">
      <w:pPr>
        <w:pStyle w:val="Listenabsatz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2D6298">
        <w:rPr>
          <w:rFonts w:ascii="Arial" w:hAnsi="Arial" w:cs="Arial"/>
          <w:sz w:val="20"/>
          <w:szCs w:val="20"/>
        </w:rPr>
        <w:t xml:space="preserve">die ihm in dieser Satzung an anderer Stelle zugewiesenen Angelegenheiten. </w:t>
      </w:r>
    </w:p>
    <w:p w:rsidR="00DC78D6" w:rsidRDefault="00DC78D6" w:rsidP="0048785B">
      <w:pPr>
        <w:rPr>
          <w:rFonts w:ascii="Arial" w:hAnsi="Arial" w:cs="Arial"/>
          <w:sz w:val="20"/>
          <w:szCs w:val="20"/>
        </w:rPr>
      </w:pPr>
    </w:p>
    <w:p w:rsidR="00DC78D6" w:rsidRDefault="00DC78D6" w:rsidP="0048785B">
      <w:pPr>
        <w:rPr>
          <w:rFonts w:ascii="Arial" w:hAnsi="Arial" w:cs="Arial"/>
          <w:sz w:val="20"/>
          <w:szCs w:val="20"/>
        </w:rPr>
      </w:pPr>
    </w:p>
    <w:p w:rsidR="00177E55" w:rsidRDefault="002F2446" w:rsidP="00177E55">
      <w:pPr>
        <w:jc w:val="center"/>
        <w:rPr>
          <w:rFonts w:ascii="Arial" w:hAnsi="Arial" w:cs="Arial"/>
          <w:sz w:val="20"/>
          <w:szCs w:val="20"/>
        </w:rPr>
      </w:pPr>
      <w:r w:rsidRPr="002F2446">
        <w:rPr>
          <w:rFonts w:ascii="Arial" w:hAnsi="Arial" w:cs="Arial"/>
          <w:b/>
          <w:sz w:val="20"/>
          <w:szCs w:val="20"/>
        </w:rPr>
        <w:t xml:space="preserve">§ </w:t>
      </w:r>
      <w:r w:rsidR="008D5D2E">
        <w:rPr>
          <w:rFonts w:ascii="Arial" w:hAnsi="Arial" w:cs="Arial"/>
          <w:b/>
          <w:sz w:val="20"/>
          <w:szCs w:val="20"/>
        </w:rPr>
        <w:t>1</w:t>
      </w:r>
      <w:r w:rsidR="000B02C3">
        <w:rPr>
          <w:rFonts w:ascii="Arial" w:hAnsi="Arial" w:cs="Arial"/>
          <w:b/>
          <w:sz w:val="20"/>
          <w:szCs w:val="20"/>
        </w:rPr>
        <w:t>8</w:t>
      </w:r>
      <w:r w:rsidR="00177E55">
        <w:rPr>
          <w:rFonts w:ascii="Arial" w:hAnsi="Arial" w:cs="Arial"/>
          <w:b/>
          <w:sz w:val="20"/>
          <w:szCs w:val="20"/>
        </w:rPr>
        <w:t xml:space="preserve"> </w:t>
      </w:r>
      <w:r w:rsidR="008F0227" w:rsidRPr="00177E55">
        <w:rPr>
          <w:rFonts w:ascii="Arial" w:hAnsi="Arial" w:cs="Arial"/>
          <w:b/>
          <w:sz w:val="20"/>
          <w:szCs w:val="20"/>
        </w:rPr>
        <w:t>Vorstandssitzungen</w:t>
      </w:r>
      <w:r w:rsidR="008D5D2E">
        <w:rPr>
          <w:rFonts w:ascii="Arial" w:hAnsi="Arial" w:cs="Arial"/>
          <w:b/>
          <w:sz w:val="20"/>
          <w:szCs w:val="20"/>
        </w:rPr>
        <w:t>,</w:t>
      </w:r>
      <w:r w:rsidR="008F0227" w:rsidRPr="00177E55">
        <w:rPr>
          <w:rFonts w:ascii="Arial" w:hAnsi="Arial" w:cs="Arial"/>
          <w:b/>
          <w:sz w:val="20"/>
          <w:szCs w:val="20"/>
        </w:rPr>
        <w:t xml:space="preserve"> Beschlussfassungen</w:t>
      </w:r>
    </w:p>
    <w:p w:rsidR="00177E55" w:rsidRDefault="00177E55" w:rsidP="00177E55">
      <w:pPr>
        <w:jc w:val="center"/>
        <w:rPr>
          <w:rFonts w:ascii="Arial" w:hAnsi="Arial" w:cs="Arial"/>
          <w:sz w:val="20"/>
          <w:szCs w:val="20"/>
        </w:rPr>
      </w:pPr>
    </w:p>
    <w:p w:rsidR="00614473" w:rsidRDefault="00614473" w:rsidP="00614473">
      <w:pPr>
        <w:pStyle w:val="Listenabsatz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Der </w:t>
      </w:r>
      <w:r w:rsidR="000D00DD">
        <w:rPr>
          <w:rFonts w:ascii="Arial" w:hAnsi="Arial" w:cs="Arial"/>
          <w:sz w:val="20"/>
          <w:szCs w:val="20"/>
        </w:rPr>
        <w:t xml:space="preserve">Vorstand wird vom </w:t>
      </w:r>
      <w:r>
        <w:rPr>
          <w:rFonts w:ascii="Arial" w:hAnsi="Arial" w:cs="Arial"/>
          <w:sz w:val="20"/>
          <w:szCs w:val="20"/>
        </w:rPr>
        <w:t>Vorsitzende</w:t>
      </w:r>
      <w:r w:rsidR="00A24A63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</w:t>
      </w:r>
      <w:r w:rsidR="00A64F02">
        <w:rPr>
          <w:rFonts w:ascii="Arial" w:hAnsi="Arial" w:cs="Arial"/>
          <w:sz w:val="20"/>
          <w:szCs w:val="20"/>
        </w:rPr>
        <w:t>nach</w:t>
      </w:r>
      <w:r w:rsidR="000D00DD">
        <w:rPr>
          <w:rFonts w:ascii="Arial" w:hAnsi="Arial" w:cs="Arial"/>
          <w:sz w:val="20"/>
          <w:szCs w:val="20"/>
        </w:rPr>
        <w:t xml:space="preserve"> Bedarf</w:t>
      </w:r>
      <w:r>
        <w:rPr>
          <w:rFonts w:ascii="Arial" w:hAnsi="Arial" w:cs="Arial"/>
          <w:sz w:val="20"/>
          <w:szCs w:val="20"/>
        </w:rPr>
        <w:t xml:space="preserve"> zu Vorstandssitzung</w:t>
      </w:r>
      <w:r w:rsidR="00A64F02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ein</w:t>
      </w:r>
      <w:r w:rsidR="000D00DD">
        <w:rPr>
          <w:rFonts w:ascii="Arial" w:hAnsi="Arial" w:cs="Arial"/>
          <w:sz w:val="20"/>
          <w:szCs w:val="20"/>
        </w:rPr>
        <w:t>berufen</w:t>
      </w:r>
      <w:r>
        <w:rPr>
          <w:rFonts w:ascii="Arial" w:hAnsi="Arial" w:cs="Arial"/>
          <w:sz w:val="20"/>
          <w:szCs w:val="20"/>
        </w:rPr>
        <w:t>. Der Vorsitzende muss den Vorstand außerdem einberufen, wenn</w:t>
      </w:r>
      <w:r w:rsidR="0043455A">
        <w:rPr>
          <w:rFonts w:ascii="Arial" w:hAnsi="Arial" w:cs="Arial"/>
          <w:sz w:val="20"/>
          <w:szCs w:val="20"/>
        </w:rPr>
        <w:t xml:space="preserve"> dies von mindestens</w:t>
      </w:r>
      <w:r>
        <w:rPr>
          <w:rFonts w:ascii="Arial" w:hAnsi="Arial" w:cs="Arial"/>
          <w:sz w:val="20"/>
          <w:szCs w:val="20"/>
        </w:rPr>
        <w:t xml:space="preserve"> </w:t>
      </w:r>
      <w:r w:rsidR="004E6396">
        <w:rPr>
          <w:rFonts w:ascii="Arial" w:hAnsi="Arial" w:cs="Arial"/>
          <w:sz w:val="20"/>
          <w:szCs w:val="20"/>
        </w:rPr>
        <w:t>…</w:t>
      </w:r>
      <w:r w:rsidR="0043455A">
        <w:rPr>
          <w:rFonts w:ascii="Arial" w:hAnsi="Arial" w:cs="Arial"/>
          <w:sz w:val="20"/>
          <w:szCs w:val="20"/>
        </w:rPr>
        <w:t xml:space="preserve"> Mitgli</w:t>
      </w:r>
      <w:r w:rsidR="0043455A">
        <w:rPr>
          <w:rFonts w:ascii="Arial" w:hAnsi="Arial" w:cs="Arial"/>
          <w:sz w:val="20"/>
          <w:szCs w:val="20"/>
        </w:rPr>
        <w:t>e</w:t>
      </w:r>
      <w:r w:rsidR="0043455A">
        <w:rPr>
          <w:rFonts w:ascii="Arial" w:hAnsi="Arial" w:cs="Arial"/>
          <w:sz w:val="20"/>
          <w:szCs w:val="20"/>
        </w:rPr>
        <w:t>dern des Vorstandes schriftlich unter Angabe des Zweckes und der Gründe verlangt wird. Die Einladung muss schriftlich unter Angabe der Tagesordnung und mit einer Frist von minde</w:t>
      </w:r>
      <w:r w:rsidR="0043455A">
        <w:rPr>
          <w:rFonts w:ascii="Arial" w:hAnsi="Arial" w:cs="Arial"/>
          <w:sz w:val="20"/>
          <w:szCs w:val="20"/>
        </w:rPr>
        <w:t>s</w:t>
      </w:r>
      <w:r w:rsidR="0043455A">
        <w:rPr>
          <w:rFonts w:ascii="Arial" w:hAnsi="Arial" w:cs="Arial"/>
          <w:sz w:val="20"/>
          <w:szCs w:val="20"/>
        </w:rPr>
        <w:t>tens sieben Tagen erfolgen.</w:t>
      </w:r>
      <w:r w:rsidR="00372D41">
        <w:rPr>
          <w:rFonts w:ascii="Arial" w:hAnsi="Arial" w:cs="Arial"/>
          <w:sz w:val="20"/>
          <w:szCs w:val="20"/>
        </w:rPr>
        <w:t xml:space="preserve"> </w:t>
      </w:r>
    </w:p>
    <w:p w:rsidR="00614473" w:rsidRPr="00C93636" w:rsidRDefault="00503BF7" w:rsidP="00177E55">
      <w:pPr>
        <w:pStyle w:val="Listenabsatz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C93636">
        <w:rPr>
          <w:rFonts w:ascii="Arial" w:hAnsi="Arial" w:cs="Arial"/>
          <w:sz w:val="20"/>
          <w:szCs w:val="20"/>
        </w:rPr>
        <w:t xml:space="preserve">Der Vorstand ist beschlussfähig, wenn mindestens </w:t>
      </w:r>
      <w:r w:rsidR="00A24A63">
        <w:rPr>
          <w:rFonts w:ascii="Arial" w:hAnsi="Arial" w:cs="Arial"/>
          <w:sz w:val="20"/>
          <w:szCs w:val="20"/>
        </w:rPr>
        <w:t>…</w:t>
      </w:r>
      <w:r w:rsidRPr="00C93636">
        <w:rPr>
          <w:rFonts w:ascii="Arial" w:hAnsi="Arial" w:cs="Arial"/>
          <w:sz w:val="20"/>
          <w:szCs w:val="20"/>
        </w:rPr>
        <w:t xml:space="preserve"> Mitglieder</w:t>
      </w:r>
      <w:r w:rsidR="00951D01" w:rsidRPr="00C93636">
        <w:rPr>
          <w:rFonts w:ascii="Arial" w:hAnsi="Arial" w:cs="Arial"/>
          <w:sz w:val="20"/>
          <w:szCs w:val="20"/>
        </w:rPr>
        <w:t>, darunter der Vorsitzende oder sein Stellvertreter,</w:t>
      </w:r>
      <w:r w:rsidRPr="00C93636">
        <w:rPr>
          <w:rFonts w:ascii="Arial" w:hAnsi="Arial" w:cs="Arial"/>
          <w:sz w:val="20"/>
          <w:szCs w:val="20"/>
        </w:rPr>
        <w:t xml:space="preserve"> anwesend </w:t>
      </w:r>
      <w:r w:rsidR="00A24A63">
        <w:rPr>
          <w:rFonts w:ascii="Arial" w:hAnsi="Arial" w:cs="Arial"/>
          <w:sz w:val="20"/>
          <w:szCs w:val="20"/>
        </w:rPr>
        <w:t>sind</w:t>
      </w:r>
      <w:r w:rsidRPr="00C93636">
        <w:rPr>
          <w:rFonts w:ascii="Arial" w:hAnsi="Arial" w:cs="Arial"/>
          <w:sz w:val="20"/>
          <w:szCs w:val="20"/>
        </w:rPr>
        <w:t xml:space="preserve">. </w:t>
      </w:r>
      <w:r w:rsidR="00B2057F" w:rsidRPr="00C93636">
        <w:rPr>
          <w:rFonts w:ascii="Arial" w:hAnsi="Arial" w:cs="Arial"/>
          <w:sz w:val="20"/>
          <w:szCs w:val="20"/>
        </w:rPr>
        <w:t xml:space="preserve">Bei der Beschlussfassung entscheidet die Mehrheit der abgegebenen Stimmen; bei Stimmengleichheit entscheidet die Stimme des Vorsitzenden. </w:t>
      </w:r>
      <w:r w:rsidR="00083BB0" w:rsidRPr="00C93636">
        <w:rPr>
          <w:rFonts w:ascii="Arial" w:hAnsi="Arial" w:cs="Arial"/>
          <w:sz w:val="20"/>
          <w:szCs w:val="20"/>
        </w:rPr>
        <w:t>Über die gefassten Beschlüsse ist eine Niederschrift aufzunehmen.</w:t>
      </w:r>
    </w:p>
    <w:p w:rsidR="00614473" w:rsidRDefault="00614473" w:rsidP="00177E55">
      <w:pPr>
        <w:rPr>
          <w:rFonts w:ascii="Arial" w:hAnsi="Arial" w:cs="Arial"/>
          <w:sz w:val="20"/>
          <w:szCs w:val="20"/>
        </w:rPr>
      </w:pPr>
    </w:p>
    <w:p w:rsidR="00982BD7" w:rsidRDefault="00982BD7" w:rsidP="0048785B">
      <w:pPr>
        <w:rPr>
          <w:rFonts w:ascii="Arial" w:hAnsi="Arial" w:cs="Arial"/>
          <w:sz w:val="20"/>
          <w:szCs w:val="20"/>
        </w:rPr>
      </w:pPr>
    </w:p>
    <w:p w:rsidR="00982BD7" w:rsidRPr="00177E55" w:rsidRDefault="00177E55" w:rsidP="00177E5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</w:t>
      </w:r>
      <w:r w:rsidR="000B02C3">
        <w:rPr>
          <w:rFonts w:ascii="Arial" w:hAnsi="Arial" w:cs="Arial"/>
          <w:b/>
          <w:sz w:val="20"/>
          <w:szCs w:val="20"/>
        </w:rPr>
        <w:t>19</w:t>
      </w:r>
      <w:r w:rsidR="008D5D2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Geschäftsführer</w:t>
      </w:r>
    </w:p>
    <w:p w:rsidR="00982BD7" w:rsidRDefault="00982BD7" w:rsidP="0048785B">
      <w:pPr>
        <w:rPr>
          <w:rFonts w:ascii="Arial" w:hAnsi="Arial" w:cs="Arial"/>
          <w:sz w:val="20"/>
          <w:szCs w:val="20"/>
        </w:rPr>
      </w:pPr>
    </w:p>
    <w:p w:rsidR="00982BD7" w:rsidRDefault="0032579D" w:rsidP="0032579D">
      <w:pPr>
        <w:pStyle w:val="Listenabsatz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Der Vorstand kann zur </w:t>
      </w:r>
      <w:r w:rsidR="00A64F02">
        <w:rPr>
          <w:rFonts w:ascii="Arial" w:hAnsi="Arial" w:cs="Arial"/>
          <w:sz w:val="20"/>
          <w:szCs w:val="20"/>
        </w:rPr>
        <w:t>Vorbereitung seiner Beschlüsse und zur Führung der laufenden G</w:t>
      </w:r>
      <w:r w:rsidR="00A64F02">
        <w:rPr>
          <w:rFonts w:ascii="Arial" w:hAnsi="Arial" w:cs="Arial"/>
          <w:sz w:val="20"/>
          <w:szCs w:val="20"/>
        </w:rPr>
        <w:t>e</w:t>
      </w:r>
      <w:r w:rsidR="00A64F02">
        <w:rPr>
          <w:rFonts w:ascii="Arial" w:hAnsi="Arial" w:cs="Arial"/>
          <w:sz w:val="20"/>
          <w:szCs w:val="20"/>
        </w:rPr>
        <w:t>schäfte</w:t>
      </w:r>
      <w:r>
        <w:rPr>
          <w:rFonts w:ascii="Arial" w:hAnsi="Arial" w:cs="Arial"/>
          <w:sz w:val="20"/>
          <w:szCs w:val="20"/>
        </w:rPr>
        <w:t xml:space="preserve"> einen Geschäftsführer bestellen. Die Aufgaben und Befugnisse des Geschäftsführers sind </w:t>
      </w:r>
      <w:r w:rsidR="00A64F02">
        <w:rPr>
          <w:rFonts w:ascii="Arial" w:hAnsi="Arial" w:cs="Arial"/>
          <w:sz w:val="20"/>
          <w:szCs w:val="20"/>
        </w:rPr>
        <w:t xml:space="preserve">im Einzelnen </w:t>
      </w:r>
      <w:r>
        <w:rPr>
          <w:rFonts w:ascii="Arial" w:hAnsi="Arial" w:cs="Arial"/>
          <w:sz w:val="20"/>
          <w:szCs w:val="20"/>
        </w:rPr>
        <w:t>in einer Geschäftsordnung festzuhalten</w:t>
      </w:r>
      <w:r w:rsidR="00DE1323">
        <w:rPr>
          <w:rFonts w:ascii="Arial" w:hAnsi="Arial" w:cs="Arial"/>
          <w:sz w:val="20"/>
          <w:szCs w:val="20"/>
        </w:rPr>
        <w:t>. Die Bestellung des Geschäftsfü</w:t>
      </w:r>
      <w:r w:rsidR="00DE1323">
        <w:rPr>
          <w:rFonts w:ascii="Arial" w:hAnsi="Arial" w:cs="Arial"/>
          <w:sz w:val="20"/>
          <w:szCs w:val="20"/>
        </w:rPr>
        <w:t>h</w:t>
      </w:r>
      <w:r w:rsidR="00DE1323">
        <w:rPr>
          <w:rFonts w:ascii="Arial" w:hAnsi="Arial" w:cs="Arial"/>
          <w:sz w:val="20"/>
          <w:szCs w:val="20"/>
        </w:rPr>
        <w:t xml:space="preserve">rers sowie die Geschäftsordnung bedürfen </w:t>
      </w:r>
      <w:r>
        <w:rPr>
          <w:rFonts w:ascii="Arial" w:hAnsi="Arial" w:cs="Arial"/>
          <w:sz w:val="20"/>
          <w:szCs w:val="20"/>
        </w:rPr>
        <w:t xml:space="preserve">der Zustimmung der Mitgliederversammlung. </w:t>
      </w:r>
    </w:p>
    <w:p w:rsidR="000718EE" w:rsidRPr="0032579D" w:rsidRDefault="000718EE" w:rsidP="0032579D">
      <w:pPr>
        <w:pStyle w:val="Listenabsatz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Der Geschäftsführer nimmt an den Vorstandssitzungen </w:t>
      </w:r>
      <w:r w:rsidR="0093469D">
        <w:rPr>
          <w:rFonts w:ascii="Arial" w:hAnsi="Arial" w:cs="Arial"/>
          <w:sz w:val="20"/>
          <w:szCs w:val="20"/>
        </w:rPr>
        <w:t>sowie an der Mitgliederversammlung mit beratender Stimme teil. Ist der Geschäftsführer Mitglie</w:t>
      </w:r>
      <w:r w:rsidR="005466AD">
        <w:rPr>
          <w:rFonts w:ascii="Arial" w:hAnsi="Arial" w:cs="Arial"/>
          <w:sz w:val="20"/>
          <w:szCs w:val="20"/>
        </w:rPr>
        <w:t>d der Forstbetriebsgemeinschaft, behält er die in § 9 genannten Rechte.</w:t>
      </w:r>
      <w:r w:rsidR="00A64F02">
        <w:rPr>
          <w:rFonts w:ascii="Arial" w:hAnsi="Arial" w:cs="Arial"/>
          <w:sz w:val="20"/>
          <w:szCs w:val="20"/>
        </w:rPr>
        <w:t xml:space="preserve"> </w:t>
      </w:r>
    </w:p>
    <w:p w:rsidR="00177E55" w:rsidRPr="002E6A92" w:rsidRDefault="00177E55" w:rsidP="0048785B">
      <w:pPr>
        <w:rPr>
          <w:rFonts w:ascii="Arial" w:hAnsi="Arial" w:cs="Arial"/>
          <w:sz w:val="20"/>
          <w:szCs w:val="20"/>
        </w:rPr>
      </w:pPr>
    </w:p>
    <w:p w:rsidR="00503FAA" w:rsidRDefault="00503FAA" w:rsidP="0048785B">
      <w:pPr>
        <w:rPr>
          <w:rFonts w:ascii="Arial" w:hAnsi="Arial" w:cs="Arial"/>
          <w:sz w:val="20"/>
          <w:szCs w:val="20"/>
        </w:rPr>
      </w:pPr>
    </w:p>
    <w:p w:rsidR="00767741" w:rsidRPr="00767741" w:rsidRDefault="00767741" w:rsidP="0076774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</w:t>
      </w:r>
      <w:r w:rsidR="000B02C3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 xml:space="preserve"> Aufwendungsersatz, </w:t>
      </w:r>
      <w:r w:rsidR="005D5818">
        <w:rPr>
          <w:rFonts w:ascii="Arial" w:hAnsi="Arial" w:cs="Arial"/>
          <w:b/>
          <w:sz w:val="20"/>
          <w:szCs w:val="20"/>
        </w:rPr>
        <w:t xml:space="preserve">pauschale </w:t>
      </w:r>
      <w:r>
        <w:rPr>
          <w:rFonts w:ascii="Arial" w:hAnsi="Arial" w:cs="Arial"/>
          <w:b/>
          <w:sz w:val="20"/>
          <w:szCs w:val="20"/>
        </w:rPr>
        <w:t>Entschädigung</w:t>
      </w:r>
    </w:p>
    <w:p w:rsidR="00177E55" w:rsidRDefault="00177E55" w:rsidP="0048785B">
      <w:pPr>
        <w:rPr>
          <w:rFonts w:ascii="Arial" w:hAnsi="Arial" w:cs="Arial"/>
          <w:sz w:val="20"/>
          <w:szCs w:val="20"/>
        </w:rPr>
      </w:pPr>
    </w:p>
    <w:p w:rsidR="00767741" w:rsidRPr="00767741" w:rsidRDefault="00767741" w:rsidP="00767741">
      <w:pPr>
        <w:rPr>
          <w:rFonts w:ascii="Arial" w:hAnsi="Arial" w:cs="Arial"/>
          <w:sz w:val="20"/>
          <w:szCs w:val="20"/>
        </w:rPr>
      </w:pPr>
      <w:r w:rsidRPr="00767741">
        <w:rPr>
          <w:rFonts w:ascii="Arial" w:hAnsi="Arial" w:cs="Arial"/>
          <w:sz w:val="20"/>
          <w:szCs w:val="20"/>
        </w:rPr>
        <w:t>Die Mitglieder des Vorstandes und der Geschäftsführer haben einen Anspruch auf Ersatz der ihnen für die Ausführung der Vorstands- oder Geschäftsführertätigkeit entstandenen erforderlichen Aufwendu</w:t>
      </w:r>
      <w:r w:rsidRPr="00767741">
        <w:rPr>
          <w:rFonts w:ascii="Arial" w:hAnsi="Arial" w:cs="Arial"/>
          <w:sz w:val="20"/>
          <w:szCs w:val="20"/>
        </w:rPr>
        <w:t>n</w:t>
      </w:r>
      <w:r w:rsidRPr="00767741">
        <w:rPr>
          <w:rFonts w:ascii="Arial" w:hAnsi="Arial" w:cs="Arial"/>
          <w:sz w:val="20"/>
          <w:szCs w:val="20"/>
        </w:rPr>
        <w:t>gen. Darüber hinaus kann die Mitgliederversammlung eine angemessene pauschale Entschädigung für den Zeit- und Sachaufwand beschließen.</w:t>
      </w:r>
    </w:p>
    <w:p w:rsidR="00767741" w:rsidRDefault="00767741" w:rsidP="0048785B">
      <w:pPr>
        <w:rPr>
          <w:rFonts w:ascii="Arial" w:hAnsi="Arial" w:cs="Arial"/>
          <w:sz w:val="20"/>
          <w:szCs w:val="20"/>
        </w:rPr>
      </w:pPr>
    </w:p>
    <w:p w:rsidR="00767741" w:rsidRDefault="00767741" w:rsidP="0048785B">
      <w:pPr>
        <w:rPr>
          <w:rFonts w:ascii="Arial" w:hAnsi="Arial" w:cs="Arial"/>
          <w:sz w:val="20"/>
          <w:szCs w:val="20"/>
        </w:rPr>
      </w:pPr>
    </w:p>
    <w:p w:rsidR="00767741" w:rsidRDefault="00767741" w:rsidP="0048785B">
      <w:pPr>
        <w:rPr>
          <w:rFonts w:ascii="Arial" w:hAnsi="Arial" w:cs="Arial"/>
          <w:sz w:val="20"/>
          <w:szCs w:val="20"/>
        </w:rPr>
      </w:pPr>
    </w:p>
    <w:p w:rsidR="007C776E" w:rsidRDefault="00756EF9" w:rsidP="00C36CBB">
      <w:pPr>
        <w:jc w:val="center"/>
        <w:rPr>
          <w:rFonts w:ascii="Arial" w:hAnsi="Arial" w:cs="Arial"/>
          <w:sz w:val="20"/>
          <w:szCs w:val="20"/>
        </w:rPr>
      </w:pPr>
      <w:r w:rsidRPr="00B228AC">
        <w:rPr>
          <w:rFonts w:ascii="Arial" w:hAnsi="Arial" w:cs="Arial"/>
          <w:b/>
          <w:u w:val="single"/>
        </w:rPr>
        <w:t>Abschnitt I</w:t>
      </w:r>
      <w:r>
        <w:rPr>
          <w:rFonts w:ascii="Arial" w:hAnsi="Arial" w:cs="Arial"/>
          <w:b/>
          <w:u w:val="single"/>
        </w:rPr>
        <w:t>V</w:t>
      </w:r>
      <w:r w:rsidRPr="00B228AC">
        <w:rPr>
          <w:rFonts w:ascii="Arial" w:hAnsi="Arial" w:cs="Arial"/>
          <w:b/>
          <w:u w:val="single"/>
        </w:rPr>
        <w:t>.</w:t>
      </w:r>
    </w:p>
    <w:p w:rsidR="007C776E" w:rsidRDefault="007C776E" w:rsidP="0048785B">
      <w:pPr>
        <w:rPr>
          <w:rFonts w:ascii="Arial" w:hAnsi="Arial" w:cs="Arial"/>
          <w:sz w:val="20"/>
          <w:szCs w:val="20"/>
        </w:rPr>
      </w:pPr>
    </w:p>
    <w:p w:rsidR="007C776E" w:rsidRPr="007C776E" w:rsidRDefault="007C776E" w:rsidP="007C776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</w:t>
      </w:r>
      <w:r w:rsidR="000B02C3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 Geschäftsjahr</w:t>
      </w:r>
    </w:p>
    <w:p w:rsidR="007C776E" w:rsidRDefault="007C776E" w:rsidP="007C776E">
      <w:pPr>
        <w:rPr>
          <w:rFonts w:ascii="Arial" w:hAnsi="Arial" w:cs="Arial"/>
          <w:sz w:val="20"/>
          <w:szCs w:val="20"/>
        </w:rPr>
      </w:pPr>
    </w:p>
    <w:p w:rsidR="007C776E" w:rsidRDefault="007C776E" w:rsidP="004878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Geschäftsjahr ist das Kalenderjahr.</w:t>
      </w:r>
    </w:p>
    <w:p w:rsidR="00C36CBB" w:rsidRDefault="00C36CBB" w:rsidP="0048785B">
      <w:pPr>
        <w:rPr>
          <w:rFonts w:ascii="Arial" w:hAnsi="Arial" w:cs="Arial"/>
          <w:sz w:val="20"/>
          <w:szCs w:val="20"/>
        </w:rPr>
      </w:pPr>
    </w:p>
    <w:p w:rsidR="00DC78D6" w:rsidRDefault="00DC78D6" w:rsidP="0048785B">
      <w:pPr>
        <w:rPr>
          <w:rFonts w:ascii="Arial" w:hAnsi="Arial" w:cs="Arial"/>
          <w:sz w:val="20"/>
          <w:szCs w:val="20"/>
        </w:rPr>
      </w:pPr>
    </w:p>
    <w:p w:rsidR="00C36CBB" w:rsidRPr="00C36CBB" w:rsidRDefault="00C36CBB" w:rsidP="00C36CB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</w:t>
      </w:r>
      <w:r w:rsidR="000B02C3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 Rechnungsprüfung</w:t>
      </w:r>
      <w:r w:rsidR="00CE4CC9">
        <w:rPr>
          <w:rFonts w:ascii="Arial" w:hAnsi="Arial" w:cs="Arial"/>
          <w:b/>
          <w:sz w:val="20"/>
          <w:szCs w:val="20"/>
        </w:rPr>
        <w:t>, Entlastung</w:t>
      </w:r>
    </w:p>
    <w:p w:rsidR="00C36CBB" w:rsidRDefault="00C36CBB" w:rsidP="00CE4CC9">
      <w:pPr>
        <w:rPr>
          <w:rFonts w:ascii="Arial" w:hAnsi="Arial" w:cs="Arial"/>
          <w:sz w:val="20"/>
          <w:szCs w:val="20"/>
        </w:rPr>
      </w:pPr>
    </w:p>
    <w:p w:rsidR="00CE4CC9" w:rsidRDefault="00CE4CC9" w:rsidP="00CE4CC9">
      <w:pPr>
        <w:pStyle w:val="Listenabsatz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Mitgliederversammlung wählt </w:t>
      </w:r>
      <w:r w:rsidRPr="00AC4071">
        <w:rPr>
          <w:rFonts w:ascii="Arial" w:hAnsi="Arial" w:cs="Arial"/>
          <w:i/>
          <w:sz w:val="20"/>
          <w:szCs w:val="20"/>
        </w:rPr>
        <w:t>aus ihrem Kreis</w:t>
      </w:r>
      <w:r w:rsidR="00AC4071">
        <w:rPr>
          <w:rFonts w:ascii="Arial" w:hAnsi="Arial" w:cs="Arial"/>
          <w:i/>
          <w:sz w:val="20"/>
          <w:szCs w:val="20"/>
        </w:rPr>
        <w:t xml:space="preserve"> (nur, falls diese Einschränkung gewollt ist)</w:t>
      </w:r>
      <w:r>
        <w:rPr>
          <w:rFonts w:ascii="Arial" w:hAnsi="Arial" w:cs="Arial"/>
          <w:sz w:val="20"/>
          <w:szCs w:val="20"/>
        </w:rPr>
        <w:t xml:space="preserve"> zwei Rechnungsprüfer. Die Rechnungsprüfer werden für zwei Jahre gewählt; ein Rechnung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prüfer kann für ein weiteres Jahr gewählt werden.</w:t>
      </w:r>
    </w:p>
    <w:p w:rsidR="00CE4CC9" w:rsidRDefault="00CE4CC9" w:rsidP="00CE4CC9">
      <w:pPr>
        <w:pStyle w:val="Listenabsatz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Rechnungsprüfer überprüfen mindestens zum Abschluss des Geschäftsjahres den Wir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schafts- und Zahlungsverkehr der Forstbetriebsgemeinschaft. Der Vorstand hat zu diesem Zweck möglichst binnen acht Wochen nach Ablauf eines Geschäftsjahres den Reche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schaftsbericht mit Kassenbericht fertig zu stellen und diesen mit den für die Prüfung erforderl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chen Unterlagen den Rechnungsprüfern zuzuleiten.</w:t>
      </w:r>
    </w:p>
    <w:p w:rsidR="00CE4CC9" w:rsidRDefault="00CE4CC9" w:rsidP="00CE4CC9">
      <w:pPr>
        <w:pStyle w:val="Listenabsatz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Rechnungsprüfer erstatten der Mitgliederversammlung einen Bericht über ihre Prüfung und schlagen bei ordnungsgemäßer Führung die Entlastung des Vorstandes vor.</w:t>
      </w:r>
    </w:p>
    <w:p w:rsidR="00CE4CC9" w:rsidRDefault="00CE4CC9" w:rsidP="00CE4CC9">
      <w:pPr>
        <w:rPr>
          <w:rFonts w:ascii="Arial" w:hAnsi="Arial" w:cs="Arial"/>
          <w:sz w:val="20"/>
          <w:szCs w:val="20"/>
        </w:rPr>
      </w:pPr>
    </w:p>
    <w:p w:rsidR="00CE4CC9" w:rsidRDefault="00CE4CC9" w:rsidP="00CE4CC9">
      <w:pPr>
        <w:rPr>
          <w:rFonts w:ascii="Arial" w:hAnsi="Arial" w:cs="Arial"/>
          <w:sz w:val="20"/>
          <w:szCs w:val="20"/>
        </w:rPr>
      </w:pPr>
    </w:p>
    <w:p w:rsidR="00CE4CC9" w:rsidRDefault="00B4447E" w:rsidP="00B4447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</w:t>
      </w:r>
      <w:r w:rsidR="000B02C3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Finanzierung der Aufgabe</w:t>
      </w:r>
    </w:p>
    <w:p w:rsidR="0011605F" w:rsidRDefault="0011605F" w:rsidP="0011605F">
      <w:pPr>
        <w:rPr>
          <w:rFonts w:ascii="Arial" w:hAnsi="Arial" w:cs="Arial"/>
          <w:b/>
          <w:sz w:val="20"/>
          <w:szCs w:val="20"/>
        </w:rPr>
      </w:pPr>
    </w:p>
    <w:p w:rsidR="00E34E9E" w:rsidRDefault="0011605F" w:rsidP="00E34E9E">
      <w:pPr>
        <w:pStyle w:val="Listenabsatz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E34E9E">
        <w:rPr>
          <w:rFonts w:ascii="Arial" w:hAnsi="Arial" w:cs="Arial"/>
          <w:sz w:val="20"/>
          <w:szCs w:val="20"/>
        </w:rPr>
        <w:t>Die Forstbetriebsgemeinschaft finanziert ihr</w:t>
      </w:r>
      <w:r w:rsidR="00E34E9E">
        <w:rPr>
          <w:rFonts w:ascii="Arial" w:hAnsi="Arial" w:cs="Arial"/>
          <w:sz w:val="20"/>
          <w:szCs w:val="20"/>
        </w:rPr>
        <w:t>e</w:t>
      </w:r>
      <w:r w:rsidRPr="00E34E9E">
        <w:rPr>
          <w:rFonts w:ascii="Arial" w:hAnsi="Arial" w:cs="Arial"/>
          <w:sz w:val="20"/>
          <w:szCs w:val="20"/>
        </w:rPr>
        <w:t xml:space="preserve"> Aufgabe durch </w:t>
      </w:r>
      <w:r w:rsidR="007848A2" w:rsidRPr="00E34E9E">
        <w:rPr>
          <w:rFonts w:ascii="Arial" w:hAnsi="Arial" w:cs="Arial"/>
          <w:sz w:val="20"/>
          <w:szCs w:val="20"/>
        </w:rPr>
        <w:t>Erlöse aus dem Absatz von Holz und sonstigen Forstprodukten</w:t>
      </w:r>
      <w:r w:rsidR="00E34E9E" w:rsidRPr="00E34E9E">
        <w:rPr>
          <w:rFonts w:ascii="Arial" w:hAnsi="Arial" w:cs="Arial"/>
          <w:sz w:val="20"/>
          <w:szCs w:val="20"/>
        </w:rPr>
        <w:t xml:space="preserve">, </w:t>
      </w:r>
      <w:r w:rsidR="00B0569B">
        <w:rPr>
          <w:rFonts w:ascii="Arial" w:hAnsi="Arial" w:cs="Arial"/>
          <w:sz w:val="20"/>
          <w:szCs w:val="20"/>
        </w:rPr>
        <w:t xml:space="preserve">Entgelte, </w:t>
      </w:r>
      <w:r w:rsidR="00BE2DA1">
        <w:rPr>
          <w:rFonts w:ascii="Arial" w:hAnsi="Arial" w:cs="Arial"/>
          <w:sz w:val="20"/>
          <w:szCs w:val="20"/>
        </w:rPr>
        <w:t>Mitgliedsb</w:t>
      </w:r>
      <w:r w:rsidR="00E34E9E" w:rsidRPr="00E34E9E">
        <w:rPr>
          <w:rFonts w:ascii="Arial" w:hAnsi="Arial" w:cs="Arial"/>
          <w:sz w:val="20"/>
          <w:szCs w:val="20"/>
        </w:rPr>
        <w:t>eiträge</w:t>
      </w:r>
      <w:r w:rsidR="00B64E66">
        <w:rPr>
          <w:rFonts w:ascii="Arial" w:hAnsi="Arial" w:cs="Arial"/>
          <w:sz w:val="20"/>
          <w:szCs w:val="20"/>
        </w:rPr>
        <w:t xml:space="preserve">, </w:t>
      </w:r>
      <w:r w:rsidR="00E34E9E" w:rsidRPr="00E34E9E">
        <w:rPr>
          <w:rFonts w:ascii="Arial" w:hAnsi="Arial" w:cs="Arial"/>
          <w:sz w:val="20"/>
          <w:szCs w:val="20"/>
        </w:rPr>
        <w:t>Umlagen</w:t>
      </w:r>
      <w:r w:rsidR="00B64E66">
        <w:rPr>
          <w:rFonts w:ascii="Arial" w:hAnsi="Arial" w:cs="Arial"/>
          <w:sz w:val="20"/>
          <w:szCs w:val="20"/>
        </w:rPr>
        <w:t xml:space="preserve"> sowie </w:t>
      </w:r>
      <w:r w:rsidR="00F14B80" w:rsidRPr="00FE4651">
        <w:rPr>
          <w:rFonts w:ascii="Arial" w:hAnsi="Arial" w:cs="Arial"/>
          <w:sz w:val="20"/>
          <w:szCs w:val="20"/>
        </w:rPr>
        <w:t>gegebenenfalls</w:t>
      </w:r>
      <w:r w:rsidR="005466AD" w:rsidRPr="00FE4651">
        <w:rPr>
          <w:rFonts w:ascii="Arial" w:hAnsi="Arial" w:cs="Arial"/>
          <w:sz w:val="20"/>
          <w:szCs w:val="20"/>
        </w:rPr>
        <w:t xml:space="preserve"> </w:t>
      </w:r>
      <w:r w:rsidR="00B64E66" w:rsidRPr="00E34E9E">
        <w:rPr>
          <w:rFonts w:ascii="Arial" w:hAnsi="Arial" w:cs="Arial"/>
          <w:sz w:val="20"/>
          <w:szCs w:val="20"/>
        </w:rPr>
        <w:t>staatliche Beihilfen (Zuwen</w:t>
      </w:r>
      <w:r w:rsidR="00B64E66">
        <w:rPr>
          <w:rFonts w:ascii="Arial" w:hAnsi="Arial" w:cs="Arial"/>
          <w:sz w:val="20"/>
          <w:szCs w:val="20"/>
        </w:rPr>
        <w:t>dungen)</w:t>
      </w:r>
      <w:r w:rsidR="00E34E9E" w:rsidRPr="00E34E9E">
        <w:rPr>
          <w:rFonts w:ascii="Arial" w:hAnsi="Arial" w:cs="Arial"/>
          <w:sz w:val="20"/>
          <w:szCs w:val="20"/>
        </w:rPr>
        <w:t>.</w:t>
      </w:r>
    </w:p>
    <w:p w:rsidR="00E34E9E" w:rsidRDefault="006B0F4B" w:rsidP="00E34E9E">
      <w:pPr>
        <w:pStyle w:val="Listenabsatz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Über die Erhebung und d</w:t>
      </w:r>
      <w:r w:rsidR="00BE2DA1">
        <w:rPr>
          <w:rFonts w:ascii="Arial" w:hAnsi="Arial" w:cs="Arial"/>
          <w:sz w:val="20"/>
          <w:szCs w:val="20"/>
        </w:rPr>
        <w:t xml:space="preserve">ie Höhe des Mitgliedsbeitrages </w:t>
      </w:r>
      <w:r w:rsidR="00DA74B8">
        <w:rPr>
          <w:rFonts w:ascii="Arial" w:hAnsi="Arial" w:cs="Arial"/>
          <w:sz w:val="20"/>
          <w:szCs w:val="20"/>
        </w:rPr>
        <w:t xml:space="preserve">und der Entgelte </w:t>
      </w:r>
      <w:r w:rsidR="00BE2DA1">
        <w:rPr>
          <w:rFonts w:ascii="Arial" w:hAnsi="Arial" w:cs="Arial"/>
          <w:sz w:val="20"/>
          <w:szCs w:val="20"/>
        </w:rPr>
        <w:t>bes</w:t>
      </w:r>
      <w:r>
        <w:rPr>
          <w:rFonts w:ascii="Arial" w:hAnsi="Arial" w:cs="Arial"/>
          <w:sz w:val="20"/>
          <w:szCs w:val="20"/>
        </w:rPr>
        <w:t>chließt</w:t>
      </w:r>
      <w:r w:rsidR="00BE2DA1">
        <w:rPr>
          <w:rFonts w:ascii="Arial" w:hAnsi="Arial" w:cs="Arial"/>
          <w:sz w:val="20"/>
          <w:szCs w:val="20"/>
        </w:rPr>
        <w:t xml:space="preserve"> die Mi</w:t>
      </w:r>
      <w:r w:rsidR="00BE2DA1">
        <w:rPr>
          <w:rFonts w:ascii="Arial" w:hAnsi="Arial" w:cs="Arial"/>
          <w:sz w:val="20"/>
          <w:szCs w:val="20"/>
        </w:rPr>
        <w:t>t</w:t>
      </w:r>
      <w:r w:rsidR="00BE2DA1">
        <w:rPr>
          <w:rFonts w:ascii="Arial" w:hAnsi="Arial" w:cs="Arial"/>
          <w:sz w:val="20"/>
          <w:szCs w:val="20"/>
        </w:rPr>
        <w:t xml:space="preserve">gliederversammlung. </w:t>
      </w:r>
    </w:p>
    <w:p w:rsidR="00BE2DA1" w:rsidRPr="00E34E9E" w:rsidRDefault="00937A52" w:rsidP="00E34E9E">
      <w:pPr>
        <w:pStyle w:val="Listenabsatz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Erhebung von Umlagen kann von der Mitgliederversammlung beschlossen werden zur Deckung außerplanmäßigen Finanzbedarfs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. Diese Umlagen können jährlich bis zu … </w:t>
      </w:r>
      <w:r w:rsidR="005466AD">
        <w:rPr>
          <w:rFonts w:ascii="Arial" w:hAnsi="Arial" w:cs="Arial"/>
          <w:sz w:val="20"/>
          <w:szCs w:val="20"/>
        </w:rPr>
        <w:t>Prozent des Mitgliedsbeitrages</w:t>
      </w:r>
      <w:r>
        <w:rPr>
          <w:rFonts w:ascii="Arial" w:hAnsi="Arial" w:cs="Arial"/>
          <w:sz w:val="20"/>
          <w:szCs w:val="20"/>
        </w:rPr>
        <w:t xml:space="preserve"> betragen.</w:t>
      </w:r>
    </w:p>
    <w:p w:rsidR="0011605F" w:rsidRPr="0011605F" w:rsidRDefault="0011605F" w:rsidP="0011605F">
      <w:pPr>
        <w:pStyle w:val="Listenabsatz"/>
        <w:ind w:left="1080"/>
        <w:rPr>
          <w:rFonts w:ascii="Arial" w:hAnsi="Arial" w:cs="Arial"/>
          <w:sz w:val="20"/>
          <w:szCs w:val="20"/>
        </w:rPr>
      </w:pPr>
    </w:p>
    <w:p w:rsidR="00982BD7" w:rsidRDefault="00982BD7" w:rsidP="0048785B">
      <w:pPr>
        <w:rPr>
          <w:rFonts w:ascii="Arial" w:hAnsi="Arial" w:cs="Arial"/>
          <w:sz w:val="20"/>
          <w:szCs w:val="20"/>
        </w:rPr>
      </w:pPr>
    </w:p>
    <w:p w:rsidR="00177E55" w:rsidRDefault="00177E55" w:rsidP="0048785B">
      <w:pPr>
        <w:rPr>
          <w:rFonts w:ascii="Arial" w:hAnsi="Arial" w:cs="Arial"/>
          <w:sz w:val="20"/>
          <w:szCs w:val="20"/>
        </w:rPr>
      </w:pPr>
    </w:p>
    <w:p w:rsidR="00177E55" w:rsidRPr="00B228AC" w:rsidRDefault="00177E55" w:rsidP="00177E5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Abschnitt V</w:t>
      </w:r>
      <w:r w:rsidRPr="00B228AC">
        <w:rPr>
          <w:rFonts w:ascii="Arial" w:hAnsi="Arial" w:cs="Arial"/>
          <w:b/>
          <w:u w:val="single"/>
        </w:rPr>
        <w:t>.</w:t>
      </w:r>
    </w:p>
    <w:p w:rsidR="00177E55" w:rsidRDefault="00177E55" w:rsidP="00177E55">
      <w:pPr>
        <w:tabs>
          <w:tab w:val="left" w:pos="2400"/>
        </w:tabs>
        <w:rPr>
          <w:rFonts w:ascii="Arial" w:hAnsi="Arial" w:cs="Arial"/>
          <w:sz w:val="20"/>
          <w:szCs w:val="20"/>
        </w:rPr>
      </w:pPr>
    </w:p>
    <w:p w:rsidR="00177E55" w:rsidRPr="008C536D" w:rsidRDefault="008C536D" w:rsidP="008C536D">
      <w:pPr>
        <w:tabs>
          <w:tab w:val="left" w:pos="240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24 Auflösung</w:t>
      </w:r>
    </w:p>
    <w:p w:rsidR="008C536D" w:rsidRDefault="008C536D" w:rsidP="00177E55">
      <w:pPr>
        <w:tabs>
          <w:tab w:val="left" w:pos="2400"/>
        </w:tabs>
        <w:rPr>
          <w:rFonts w:ascii="Arial" w:hAnsi="Arial" w:cs="Arial"/>
          <w:sz w:val="20"/>
          <w:szCs w:val="20"/>
        </w:rPr>
      </w:pPr>
    </w:p>
    <w:p w:rsidR="008C536D" w:rsidRDefault="00F323E1" w:rsidP="00BB7488">
      <w:pPr>
        <w:pStyle w:val="Listenabsatz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Mit dem Beschluss über die</w:t>
      </w:r>
      <w:r w:rsidR="00BB7488">
        <w:rPr>
          <w:rFonts w:ascii="Arial" w:hAnsi="Arial" w:cs="Arial"/>
          <w:sz w:val="20"/>
          <w:szCs w:val="20"/>
        </w:rPr>
        <w:t xml:space="preserve"> Auflösung der Forstbetriebsgemeinschaft </w:t>
      </w:r>
      <w:r w:rsidR="003A7C92">
        <w:rPr>
          <w:rFonts w:ascii="Arial" w:hAnsi="Arial" w:cs="Arial"/>
          <w:sz w:val="20"/>
          <w:szCs w:val="20"/>
        </w:rPr>
        <w:t>muss</w:t>
      </w:r>
      <w:r w:rsidR="00BB7488">
        <w:rPr>
          <w:rFonts w:ascii="Arial" w:hAnsi="Arial" w:cs="Arial"/>
          <w:sz w:val="20"/>
          <w:szCs w:val="20"/>
        </w:rPr>
        <w:t xml:space="preserve"> die Mitgliederve</w:t>
      </w:r>
      <w:r w:rsidR="00BB7488">
        <w:rPr>
          <w:rFonts w:ascii="Arial" w:hAnsi="Arial" w:cs="Arial"/>
          <w:sz w:val="20"/>
          <w:szCs w:val="20"/>
        </w:rPr>
        <w:t>r</w:t>
      </w:r>
      <w:r w:rsidR="00BB7488">
        <w:rPr>
          <w:rFonts w:ascii="Arial" w:hAnsi="Arial" w:cs="Arial"/>
          <w:sz w:val="20"/>
          <w:szCs w:val="20"/>
        </w:rPr>
        <w:t>sammlung gleichzeitig über die Verwendung des vorhandenen Vermögens</w:t>
      </w:r>
      <w:r w:rsidR="003A7C92">
        <w:rPr>
          <w:rFonts w:ascii="Arial" w:hAnsi="Arial" w:cs="Arial"/>
          <w:sz w:val="20"/>
          <w:szCs w:val="20"/>
        </w:rPr>
        <w:t xml:space="preserve"> beschließen</w:t>
      </w:r>
      <w:r w:rsidR="00BB7488">
        <w:rPr>
          <w:rFonts w:ascii="Arial" w:hAnsi="Arial" w:cs="Arial"/>
          <w:sz w:val="20"/>
          <w:szCs w:val="20"/>
        </w:rPr>
        <w:t>.</w:t>
      </w:r>
      <w:r w:rsidR="00F16B7F">
        <w:rPr>
          <w:rFonts w:ascii="Arial" w:hAnsi="Arial" w:cs="Arial"/>
          <w:sz w:val="20"/>
          <w:szCs w:val="20"/>
        </w:rPr>
        <w:t xml:space="preserve"> </w:t>
      </w:r>
    </w:p>
    <w:p w:rsidR="00BB7488" w:rsidRPr="00BB7488" w:rsidRDefault="003A7C92" w:rsidP="00BB7488">
      <w:pPr>
        <w:pStyle w:val="Listenabsatz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Liquidation erfolgt durch den Vors</w:t>
      </w:r>
      <w:r w:rsidR="000B7CB4">
        <w:rPr>
          <w:rFonts w:ascii="Arial" w:hAnsi="Arial" w:cs="Arial"/>
          <w:sz w:val="20"/>
          <w:szCs w:val="20"/>
        </w:rPr>
        <w:t>itzenden</w:t>
      </w:r>
      <w:r>
        <w:rPr>
          <w:rFonts w:ascii="Arial" w:hAnsi="Arial" w:cs="Arial"/>
          <w:sz w:val="20"/>
          <w:szCs w:val="20"/>
        </w:rPr>
        <w:t>, es se</w:t>
      </w:r>
      <w:r w:rsidR="00B73903">
        <w:rPr>
          <w:rFonts w:ascii="Arial" w:hAnsi="Arial" w:cs="Arial"/>
          <w:sz w:val="20"/>
          <w:szCs w:val="20"/>
        </w:rPr>
        <w:t>i denn, die Mitgliederversammlung trifft mit dem Auflösungsbeschluss eine andere Regelung.</w:t>
      </w:r>
    </w:p>
    <w:p w:rsidR="00BB7488" w:rsidRDefault="00BB7488" w:rsidP="00BB7488">
      <w:pPr>
        <w:tabs>
          <w:tab w:val="left" w:pos="1305"/>
        </w:tabs>
        <w:rPr>
          <w:rFonts w:ascii="Arial" w:hAnsi="Arial" w:cs="Arial"/>
          <w:sz w:val="20"/>
          <w:szCs w:val="20"/>
        </w:rPr>
      </w:pPr>
    </w:p>
    <w:p w:rsidR="008C536D" w:rsidRDefault="008C536D" w:rsidP="00177E55">
      <w:pPr>
        <w:tabs>
          <w:tab w:val="left" w:pos="2400"/>
        </w:tabs>
        <w:rPr>
          <w:rFonts w:ascii="Arial" w:hAnsi="Arial" w:cs="Arial"/>
          <w:sz w:val="20"/>
          <w:szCs w:val="20"/>
        </w:rPr>
      </w:pPr>
    </w:p>
    <w:p w:rsidR="008C536D" w:rsidRPr="00EC1217" w:rsidRDefault="00EC1217" w:rsidP="00EC1217">
      <w:pPr>
        <w:tabs>
          <w:tab w:val="left" w:pos="240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25 Aufsichtsbehörde</w:t>
      </w:r>
    </w:p>
    <w:p w:rsidR="00177E55" w:rsidRDefault="00177E55" w:rsidP="00177E55">
      <w:pPr>
        <w:tabs>
          <w:tab w:val="left" w:pos="2400"/>
        </w:tabs>
        <w:rPr>
          <w:rFonts w:ascii="Arial" w:hAnsi="Arial" w:cs="Arial"/>
          <w:sz w:val="20"/>
          <w:szCs w:val="20"/>
        </w:rPr>
      </w:pPr>
    </w:p>
    <w:p w:rsidR="0060352D" w:rsidRDefault="0060352D" w:rsidP="0060352D">
      <w:pPr>
        <w:pStyle w:val="Listenabsatz"/>
        <w:numPr>
          <w:ilvl w:val="0"/>
          <w:numId w:val="31"/>
        </w:numPr>
        <w:tabs>
          <w:tab w:val="left" w:pos="2400"/>
        </w:tabs>
        <w:rPr>
          <w:rFonts w:ascii="Arial" w:hAnsi="Arial" w:cs="Arial"/>
          <w:sz w:val="20"/>
          <w:szCs w:val="20"/>
        </w:rPr>
      </w:pPr>
      <w:r w:rsidRPr="0060352D">
        <w:rPr>
          <w:rFonts w:ascii="Arial" w:hAnsi="Arial" w:cs="Arial"/>
          <w:sz w:val="20"/>
          <w:szCs w:val="20"/>
        </w:rPr>
        <w:t>Die Forstbetriebsgemeinschaft untersteht der Aufsicht des Landesverwaltungsamtes als der für wirtschaftliche Vereine und Forstbetriebsgemeinschaften zuständigen Behörde.</w:t>
      </w:r>
    </w:p>
    <w:p w:rsidR="0060352D" w:rsidRDefault="00531F35" w:rsidP="0060352D">
      <w:pPr>
        <w:pStyle w:val="Listenabsatz"/>
        <w:numPr>
          <w:ilvl w:val="0"/>
          <w:numId w:val="31"/>
        </w:numPr>
        <w:tabs>
          <w:tab w:val="left" w:pos="24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Mitglieder des Vorstandes sind d</w:t>
      </w:r>
      <w:r w:rsidR="0060352D" w:rsidRPr="0060352D">
        <w:rPr>
          <w:rFonts w:ascii="Arial" w:hAnsi="Arial" w:cs="Arial"/>
          <w:sz w:val="20"/>
          <w:szCs w:val="20"/>
        </w:rPr>
        <w:t xml:space="preserve">em Landesverwaltungsamt </w:t>
      </w:r>
      <w:r>
        <w:rPr>
          <w:rFonts w:ascii="Arial" w:hAnsi="Arial" w:cs="Arial"/>
          <w:sz w:val="20"/>
          <w:szCs w:val="20"/>
        </w:rPr>
        <w:t xml:space="preserve">jeweils </w:t>
      </w:r>
      <w:r w:rsidR="0060352D" w:rsidRPr="0060352D">
        <w:rPr>
          <w:rFonts w:ascii="Arial" w:hAnsi="Arial" w:cs="Arial"/>
          <w:sz w:val="20"/>
          <w:szCs w:val="20"/>
        </w:rPr>
        <w:t xml:space="preserve">von dem Vorstand mitzuteilen. </w:t>
      </w:r>
    </w:p>
    <w:p w:rsidR="002C544E" w:rsidRPr="00D8472D" w:rsidRDefault="00815D0B" w:rsidP="00177E55">
      <w:pPr>
        <w:pStyle w:val="Listenabsatz"/>
        <w:numPr>
          <w:ilvl w:val="0"/>
          <w:numId w:val="31"/>
        </w:numPr>
        <w:tabs>
          <w:tab w:val="left" w:pos="2400"/>
        </w:tabs>
        <w:rPr>
          <w:rFonts w:ascii="Arial" w:hAnsi="Arial" w:cs="Arial"/>
          <w:sz w:val="20"/>
          <w:szCs w:val="20"/>
        </w:rPr>
      </w:pPr>
      <w:r w:rsidRPr="00D8472D">
        <w:rPr>
          <w:rFonts w:ascii="Arial" w:hAnsi="Arial" w:cs="Arial"/>
          <w:sz w:val="20"/>
          <w:szCs w:val="20"/>
        </w:rPr>
        <w:t>Satzungsänderungen bedürfen für ihre Wirksamkeit der Genehmigung des Landesverwa</w:t>
      </w:r>
      <w:r w:rsidRPr="00D8472D">
        <w:rPr>
          <w:rFonts w:ascii="Arial" w:hAnsi="Arial" w:cs="Arial"/>
          <w:sz w:val="20"/>
          <w:szCs w:val="20"/>
        </w:rPr>
        <w:t>l</w:t>
      </w:r>
      <w:r w:rsidRPr="00D8472D">
        <w:rPr>
          <w:rFonts w:ascii="Arial" w:hAnsi="Arial" w:cs="Arial"/>
          <w:sz w:val="20"/>
          <w:szCs w:val="20"/>
        </w:rPr>
        <w:t>tungsamtes nach § 33 Abs. 2 BGB.</w:t>
      </w:r>
    </w:p>
    <w:p w:rsidR="002C544E" w:rsidRDefault="002C544E" w:rsidP="00177E55">
      <w:pPr>
        <w:tabs>
          <w:tab w:val="left" w:pos="2400"/>
        </w:tabs>
        <w:rPr>
          <w:rFonts w:ascii="Arial" w:hAnsi="Arial" w:cs="Arial"/>
          <w:sz w:val="20"/>
          <w:szCs w:val="20"/>
        </w:rPr>
      </w:pPr>
    </w:p>
    <w:p w:rsidR="00177E55" w:rsidRDefault="00177E55" w:rsidP="00177E55">
      <w:pPr>
        <w:tabs>
          <w:tab w:val="left" w:pos="2400"/>
        </w:tabs>
        <w:rPr>
          <w:rFonts w:ascii="Arial" w:hAnsi="Arial" w:cs="Arial"/>
          <w:sz w:val="20"/>
          <w:szCs w:val="20"/>
        </w:rPr>
      </w:pPr>
    </w:p>
    <w:p w:rsidR="00EC1217" w:rsidRPr="00EC1217" w:rsidRDefault="00EC1217" w:rsidP="00EC1217">
      <w:pPr>
        <w:tabs>
          <w:tab w:val="left" w:pos="240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26 </w:t>
      </w:r>
      <w:r w:rsidR="00B92F38">
        <w:rPr>
          <w:rFonts w:ascii="Arial" w:hAnsi="Arial" w:cs="Arial"/>
          <w:b/>
          <w:sz w:val="20"/>
          <w:szCs w:val="20"/>
        </w:rPr>
        <w:t>Inkrafttreten</w:t>
      </w:r>
    </w:p>
    <w:p w:rsidR="00EC1217" w:rsidRDefault="00EC1217" w:rsidP="00177E55">
      <w:pPr>
        <w:tabs>
          <w:tab w:val="left" w:pos="2400"/>
        </w:tabs>
        <w:rPr>
          <w:rFonts w:ascii="Arial" w:hAnsi="Arial" w:cs="Arial"/>
          <w:sz w:val="20"/>
          <w:szCs w:val="20"/>
        </w:rPr>
      </w:pPr>
    </w:p>
    <w:p w:rsidR="002F5984" w:rsidRPr="002F5984" w:rsidRDefault="002F5984" w:rsidP="00177E55">
      <w:pPr>
        <w:tabs>
          <w:tab w:val="left" w:pos="2400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(Variante für Gründungssatzung:)</w:t>
      </w:r>
    </w:p>
    <w:p w:rsidR="00177E55" w:rsidRDefault="00C54B6A" w:rsidP="00177E55">
      <w:pPr>
        <w:tabs>
          <w:tab w:val="left" w:pos="24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</w:t>
      </w:r>
      <w:r w:rsidR="002F5984"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z w:val="20"/>
          <w:szCs w:val="20"/>
        </w:rPr>
        <w:t xml:space="preserve"> Satzung wurde in der Gründungsversammlung am … in … beschlossen.</w:t>
      </w:r>
      <w:r w:rsidR="001E15F1">
        <w:rPr>
          <w:rFonts w:ascii="Arial" w:hAnsi="Arial" w:cs="Arial"/>
          <w:sz w:val="20"/>
          <w:szCs w:val="20"/>
        </w:rPr>
        <w:t xml:space="preserve"> Sie tritt nach Verle</w:t>
      </w:r>
      <w:r w:rsidR="001E15F1">
        <w:rPr>
          <w:rFonts w:ascii="Arial" w:hAnsi="Arial" w:cs="Arial"/>
          <w:sz w:val="20"/>
          <w:szCs w:val="20"/>
        </w:rPr>
        <w:t>i</w:t>
      </w:r>
      <w:r w:rsidR="001E15F1">
        <w:rPr>
          <w:rFonts w:ascii="Arial" w:hAnsi="Arial" w:cs="Arial"/>
          <w:sz w:val="20"/>
          <w:szCs w:val="20"/>
        </w:rPr>
        <w:t>hung der Rechtsfähigkeit und Anerkennung als Forstbetriebsgemeinschaft durch das Landesverwa</w:t>
      </w:r>
      <w:r w:rsidR="001E15F1">
        <w:rPr>
          <w:rFonts w:ascii="Arial" w:hAnsi="Arial" w:cs="Arial"/>
          <w:sz w:val="20"/>
          <w:szCs w:val="20"/>
        </w:rPr>
        <w:t>l</w:t>
      </w:r>
      <w:r w:rsidR="001E15F1">
        <w:rPr>
          <w:rFonts w:ascii="Arial" w:hAnsi="Arial" w:cs="Arial"/>
          <w:sz w:val="20"/>
          <w:szCs w:val="20"/>
        </w:rPr>
        <w:t>tungsamt in Kraft.</w:t>
      </w:r>
    </w:p>
    <w:p w:rsidR="00C54B6A" w:rsidRDefault="00C54B6A" w:rsidP="00177E55">
      <w:pPr>
        <w:tabs>
          <w:tab w:val="left" w:pos="2400"/>
        </w:tabs>
        <w:rPr>
          <w:rFonts w:ascii="Arial" w:hAnsi="Arial" w:cs="Arial"/>
          <w:sz w:val="20"/>
          <w:szCs w:val="20"/>
        </w:rPr>
      </w:pPr>
    </w:p>
    <w:p w:rsidR="002F5984" w:rsidRDefault="002F5984" w:rsidP="00177E55">
      <w:pPr>
        <w:tabs>
          <w:tab w:val="left" w:pos="24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(Variante für spätere Neufassung der Satzung:)</w:t>
      </w:r>
    </w:p>
    <w:p w:rsidR="002F5984" w:rsidRDefault="002F5984" w:rsidP="00177E55">
      <w:pPr>
        <w:tabs>
          <w:tab w:val="left" w:pos="24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Diese Satzung wurde auf der Mitgliederversammlung am … neugefasst. Sie tritt mit der Genehmigung durch das Landesverwaltungsamt in Kraft.</w:t>
      </w:r>
    </w:p>
    <w:p w:rsidR="002F5984" w:rsidRDefault="002F5984" w:rsidP="00177E55">
      <w:pPr>
        <w:tabs>
          <w:tab w:val="left" w:pos="2400"/>
        </w:tabs>
        <w:rPr>
          <w:rFonts w:ascii="Arial" w:hAnsi="Arial" w:cs="Arial"/>
          <w:sz w:val="20"/>
          <w:szCs w:val="20"/>
        </w:rPr>
      </w:pPr>
    </w:p>
    <w:p w:rsidR="002F5984" w:rsidRDefault="002F5984" w:rsidP="00177E55">
      <w:pPr>
        <w:tabs>
          <w:tab w:val="left" w:pos="2400"/>
        </w:tabs>
        <w:rPr>
          <w:rFonts w:ascii="Arial" w:hAnsi="Arial" w:cs="Arial"/>
          <w:sz w:val="20"/>
          <w:szCs w:val="20"/>
        </w:rPr>
      </w:pPr>
    </w:p>
    <w:p w:rsidR="002F5984" w:rsidRDefault="002F5984" w:rsidP="00177E55">
      <w:pPr>
        <w:tabs>
          <w:tab w:val="left" w:pos="2400"/>
        </w:tabs>
        <w:rPr>
          <w:rFonts w:ascii="Arial" w:hAnsi="Arial" w:cs="Arial"/>
          <w:sz w:val="20"/>
          <w:szCs w:val="20"/>
        </w:rPr>
      </w:pPr>
    </w:p>
    <w:p w:rsidR="002F5984" w:rsidRDefault="002F5984" w:rsidP="00177E55">
      <w:pPr>
        <w:tabs>
          <w:tab w:val="left" w:pos="24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Ort, Datum</w:t>
      </w:r>
    </w:p>
    <w:p w:rsidR="002F5984" w:rsidRDefault="002F5984" w:rsidP="00177E55">
      <w:pPr>
        <w:tabs>
          <w:tab w:val="left" w:pos="2400"/>
        </w:tabs>
        <w:rPr>
          <w:rFonts w:ascii="Arial" w:hAnsi="Arial" w:cs="Arial"/>
          <w:sz w:val="20"/>
          <w:szCs w:val="20"/>
        </w:rPr>
      </w:pPr>
    </w:p>
    <w:p w:rsidR="002F5984" w:rsidRDefault="002F5984" w:rsidP="00177E55">
      <w:pPr>
        <w:tabs>
          <w:tab w:val="left" w:pos="2400"/>
        </w:tabs>
        <w:rPr>
          <w:rFonts w:ascii="Arial" w:hAnsi="Arial" w:cs="Arial"/>
          <w:sz w:val="20"/>
          <w:szCs w:val="20"/>
        </w:rPr>
      </w:pPr>
    </w:p>
    <w:p w:rsidR="002F5984" w:rsidRPr="002F5984" w:rsidRDefault="002F5984" w:rsidP="00177E55">
      <w:pPr>
        <w:tabs>
          <w:tab w:val="left" w:pos="24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Unterschriften:</w:t>
      </w:r>
    </w:p>
    <w:sectPr w:rsidR="002F5984" w:rsidRPr="002F5984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3C0" w:rsidRDefault="009443C0" w:rsidP="009443C0">
      <w:pPr>
        <w:spacing w:line="240" w:lineRule="auto"/>
      </w:pPr>
      <w:r>
        <w:separator/>
      </w:r>
    </w:p>
  </w:endnote>
  <w:endnote w:type="continuationSeparator" w:id="0">
    <w:p w:rsidR="009443C0" w:rsidRDefault="009443C0" w:rsidP="009443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3C0" w:rsidRDefault="009443C0" w:rsidP="009443C0">
      <w:pPr>
        <w:spacing w:line="240" w:lineRule="auto"/>
      </w:pPr>
      <w:r>
        <w:separator/>
      </w:r>
    </w:p>
  </w:footnote>
  <w:footnote w:type="continuationSeparator" w:id="0">
    <w:p w:rsidR="009443C0" w:rsidRDefault="009443C0" w:rsidP="009443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3813774"/>
      <w:docPartObj>
        <w:docPartGallery w:val="Page Numbers (Top of Page)"/>
        <w:docPartUnique/>
      </w:docPartObj>
    </w:sdtPr>
    <w:sdtEndPr/>
    <w:sdtContent>
      <w:p w:rsidR="009443C0" w:rsidRDefault="009443C0">
        <w:pPr>
          <w:pStyle w:val="Kopfzeile"/>
          <w:jc w:val="center"/>
        </w:pPr>
      </w:p>
      <w:p w:rsidR="009443C0" w:rsidRDefault="009443C0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805">
          <w:rPr>
            <w:noProof/>
          </w:rPr>
          <w:t>9</w:t>
        </w:r>
        <w:r>
          <w:fldChar w:fldCharType="end"/>
        </w:r>
      </w:p>
    </w:sdtContent>
  </w:sdt>
  <w:p w:rsidR="009443C0" w:rsidRDefault="009443C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33D0"/>
    <w:multiLevelType w:val="hybridMultilevel"/>
    <w:tmpl w:val="73C81C12"/>
    <w:lvl w:ilvl="0" w:tplc="5C1AE576">
      <w:start w:val="1"/>
      <w:numFmt w:val="decimal"/>
      <w:lvlText w:val="(%1)"/>
      <w:lvlJc w:val="left"/>
      <w:pPr>
        <w:ind w:left="927" w:hanging="360"/>
      </w:pPr>
      <w:rPr>
        <w:rFonts w:ascii="Arial" w:eastAsiaTheme="minorHAnsi" w:hAnsi="Arial" w:cs="Arial"/>
        <w:b w:val="0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D235CB"/>
    <w:multiLevelType w:val="hybridMultilevel"/>
    <w:tmpl w:val="6E7E7AEA"/>
    <w:lvl w:ilvl="0" w:tplc="B0704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9F02D0"/>
    <w:multiLevelType w:val="hybridMultilevel"/>
    <w:tmpl w:val="F87C61E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52199"/>
    <w:multiLevelType w:val="hybridMultilevel"/>
    <w:tmpl w:val="37BC919E"/>
    <w:lvl w:ilvl="0" w:tplc="4C5E0EC0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50" w:hanging="360"/>
      </w:pPr>
    </w:lvl>
    <w:lvl w:ilvl="2" w:tplc="0407001B" w:tentative="1">
      <w:start w:val="1"/>
      <w:numFmt w:val="lowerRoman"/>
      <w:lvlText w:val="%3."/>
      <w:lvlJc w:val="right"/>
      <w:pPr>
        <w:ind w:left="2370" w:hanging="180"/>
      </w:pPr>
    </w:lvl>
    <w:lvl w:ilvl="3" w:tplc="0407000F" w:tentative="1">
      <w:start w:val="1"/>
      <w:numFmt w:val="decimal"/>
      <w:lvlText w:val="%4."/>
      <w:lvlJc w:val="left"/>
      <w:pPr>
        <w:ind w:left="3090" w:hanging="360"/>
      </w:pPr>
    </w:lvl>
    <w:lvl w:ilvl="4" w:tplc="04070019" w:tentative="1">
      <w:start w:val="1"/>
      <w:numFmt w:val="lowerLetter"/>
      <w:lvlText w:val="%5."/>
      <w:lvlJc w:val="left"/>
      <w:pPr>
        <w:ind w:left="3810" w:hanging="360"/>
      </w:pPr>
    </w:lvl>
    <w:lvl w:ilvl="5" w:tplc="0407001B" w:tentative="1">
      <w:start w:val="1"/>
      <w:numFmt w:val="lowerRoman"/>
      <w:lvlText w:val="%6."/>
      <w:lvlJc w:val="right"/>
      <w:pPr>
        <w:ind w:left="4530" w:hanging="180"/>
      </w:pPr>
    </w:lvl>
    <w:lvl w:ilvl="6" w:tplc="0407000F" w:tentative="1">
      <w:start w:val="1"/>
      <w:numFmt w:val="decimal"/>
      <w:lvlText w:val="%7."/>
      <w:lvlJc w:val="left"/>
      <w:pPr>
        <w:ind w:left="5250" w:hanging="360"/>
      </w:pPr>
    </w:lvl>
    <w:lvl w:ilvl="7" w:tplc="04070019" w:tentative="1">
      <w:start w:val="1"/>
      <w:numFmt w:val="lowerLetter"/>
      <w:lvlText w:val="%8."/>
      <w:lvlJc w:val="left"/>
      <w:pPr>
        <w:ind w:left="5970" w:hanging="360"/>
      </w:pPr>
    </w:lvl>
    <w:lvl w:ilvl="8" w:tplc="0407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148F56DC"/>
    <w:multiLevelType w:val="hybridMultilevel"/>
    <w:tmpl w:val="FB663C5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6D9C"/>
    <w:multiLevelType w:val="hybridMultilevel"/>
    <w:tmpl w:val="5A2A7DDC"/>
    <w:lvl w:ilvl="0" w:tplc="023AA99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A30D4"/>
    <w:multiLevelType w:val="hybridMultilevel"/>
    <w:tmpl w:val="126AB93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12671"/>
    <w:multiLevelType w:val="hybridMultilevel"/>
    <w:tmpl w:val="922C36B0"/>
    <w:lvl w:ilvl="0" w:tplc="51465DBA">
      <w:start w:val="1"/>
      <w:numFmt w:val="decimal"/>
      <w:lvlText w:val="(%1)"/>
      <w:lvlJc w:val="left"/>
      <w:pPr>
        <w:ind w:left="1290" w:hanging="360"/>
      </w:pPr>
      <w:rPr>
        <w:rFonts w:ascii="Arial" w:eastAsiaTheme="minorHAnsi" w:hAnsi="Arial" w:cs="Arial"/>
        <w:i w:val="0"/>
      </w:rPr>
    </w:lvl>
    <w:lvl w:ilvl="1" w:tplc="04070019" w:tentative="1">
      <w:start w:val="1"/>
      <w:numFmt w:val="lowerLetter"/>
      <w:lvlText w:val="%2."/>
      <w:lvlJc w:val="left"/>
      <w:pPr>
        <w:ind w:left="2010" w:hanging="360"/>
      </w:pPr>
    </w:lvl>
    <w:lvl w:ilvl="2" w:tplc="0407001B" w:tentative="1">
      <w:start w:val="1"/>
      <w:numFmt w:val="lowerRoman"/>
      <w:lvlText w:val="%3."/>
      <w:lvlJc w:val="right"/>
      <w:pPr>
        <w:ind w:left="2730" w:hanging="180"/>
      </w:pPr>
    </w:lvl>
    <w:lvl w:ilvl="3" w:tplc="0407000F" w:tentative="1">
      <w:start w:val="1"/>
      <w:numFmt w:val="decimal"/>
      <w:lvlText w:val="%4."/>
      <w:lvlJc w:val="left"/>
      <w:pPr>
        <w:ind w:left="3450" w:hanging="360"/>
      </w:pPr>
    </w:lvl>
    <w:lvl w:ilvl="4" w:tplc="04070019" w:tentative="1">
      <w:start w:val="1"/>
      <w:numFmt w:val="lowerLetter"/>
      <w:lvlText w:val="%5."/>
      <w:lvlJc w:val="left"/>
      <w:pPr>
        <w:ind w:left="4170" w:hanging="360"/>
      </w:pPr>
    </w:lvl>
    <w:lvl w:ilvl="5" w:tplc="0407001B" w:tentative="1">
      <w:start w:val="1"/>
      <w:numFmt w:val="lowerRoman"/>
      <w:lvlText w:val="%6."/>
      <w:lvlJc w:val="right"/>
      <w:pPr>
        <w:ind w:left="4890" w:hanging="180"/>
      </w:pPr>
    </w:lvl>
    <w:lvl w:ilvl="6" w:tplc="0407000F" w:tentative="1">
      <w:start w:val="1"/>
      <w:numFmt w:val="decimal"/>
      <w:lvlText w:val="%7."/>
      <w:lvlJc w:val="left"/>
      <w:pPr>
        <w:ind w:left="5610" w:hanging="360"/>
      </w:pPr>
    </w:lvl>
    <w:lvl w:ilvl="7" w:tplc="04070019" w:tentative="1">
      <w:start w:val="1"/>
      <w:numFmt w:val="lowerLetter"/>
      <w:lvlText w:val="%8."/>
      <w:lvlJc w:val="left"/>
      <w:pPr>
        <w:ind w:left="6330" w:hanging="360"/>
      </w:pPr>
    </w:lvl>
    <w:lvl w:ilvl="8" w:tplc="0407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>
    <w:nsid w:val="265D7493"/>
    <w:multiLevelType w:val="hybridMultilevel"/>
    <w:tmpl w:val="DDC429B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C080D"/>
    <w:multiLevelType w:val="hybridMultilevel"/>
    <w:tmpl w:val="D736C8E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01BA1"/>
    <w:multiLevelType w:val="hybridMultilevel"/>
    <w:tmpl w:val="CEB0DA5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D3C86"/>
    <w:multiLevelType w:val="hybridMultilevel"/>
    <w:tmpl w:val="F1B656D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9E176C"/>
    <w:multiLevelType w:val="hybridMultilevel"/>
    <w:tmpl w:val="4DC4E7A4"/>
    <w:lvl w:ilvl="0" w:tplc="28BC3B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351212"/>
    <w:multiLevelType w:val="hybridMultilevel"/>
    <w:tmpl w:val="401867E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6A524D"/>
    <w:multiLevelType w:val="hybridMultilevel"/>
    <w:tmpl w:val="83889C88"/>
    <w:lvl w:ilvl="0" w:tplc="B40EF762">
      <w:start w:val="1"/>
      <w:numFmt w:val="decimal"/>
      <w:lvlText w:val="(%1)"/>
      <w:lvlJc w:val="left"/>
      <w:pPr>
        <w:ind w:left="93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650" w:hanging="360"/>
      </w:pPr>
    </w:lvl>
    <w:lvl w:ilvl="2" w:tplc="0407001B" w:tentative="1">
      <w:start w:val="1"/>
      <w:numFmt w:val="lowerRoman"/>
      <w:lvlText w:val="%3."/>
      <w:lvlJc w:val="right"/>
      <w:pPr>
        <w:ind w:left="2370" w:hanging="180"/>
      </w:pPr>
    </w:lvl>
    <w:lvl w:ilvl="3" w:tplc="0407000F" w:tentative="1">
      <w:start w:val="1"/>
      <w:numFmt w:val="decimal"/>
      <w:lvlText w:val="%4."/>
      <w:lvlJc w:val="left"/>
      <w:pPr>
        <w:ind w:left="3090" w:hanging="360"/>
      </w:pPr>
    </w:lvl>
    <w:lvl w:ilvl="4" w:tplc="04070019" w:tentative="1">
      <w:start w:val="1"/>
      <w:numFmt w:val="lowerLetter"/>
      <w:lvlText w:val="%5."/>
      <w:lvlJc w:val="left"/>
      <w:pPr>
        <w:ind w:left="3810" w:hanging="360"/>
      </w:pPr>
    </w:lvl>
    <w:lvl w:ilvl="5" w:tplc="0407001B" w:tentative="1">
      <w:start w:val="1"/>
      <w:numFmt w:val="lowerRoman"/>
      <w:lvlText w:val="%6."/>
      <w:lvlJc w:val="right"/>
      <w:pPr>
        <w:ind w:left="4530" w:hanging="180"/>
      </w:pPr>
    </w:lvl>
    <w:lvl w:ilvl="6" w:tplc="0407000F" w:tentative="1">
      <w:start w:val="1"/>
      <w:numFmt w:val="decimal"/>
      <w:lvlText w:val="%7."/>
      <w:lvlJc w:val="left"/>
      <w:pPr>
        <w:ind w:left="5250" w:hanging="360"/>
      </w:pPr>
    </w:lvl>
    <w:lvl w:ilvl="7" w:tplc="04070019" w:tentative="1">
      <w:start w:val="1"/>
      <w:numFmt w:val="lowerLetter"/>
      <w:lvlText w:val="%8."/>
      <w:lvlJc w:val="left"/>
      <w:pPr>
        <w:ind w:left="5970" w:hanging="360"/>
      </w:pPr>
    </w:lvl>
    <w:lvl w:ilvl="8" w:tplc="0407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>
    <w:nsid w:val="34B30807"/>
    <w:multiLevelType w:val="hybridMultilevel"/>
    <w:tmpl w:val="3F8AF624"/>
    <w:lvl w:ilvl="0" w:tplc="8B363282">
      <w:start w:val="1"/>
      <w:numFmt w:val="decimal"/>
      <w:lvlText w:val="%1."/>
      <w:lvlJc w:val="left"/>
      <w:pPr>
        <w:ind w:left="1290" w:hanging="360"/>
      </w:pPr>
      <w:rPr>
        <w:rFonts w:ascii="Arial" w:eastAsiaTheme="minorHAns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2010" w:hanging="360"/>
      </w:pPr>
    </w:lvl>
    <w:lvl w:ilvl="2" w:tplc="0407001B" w:tentative="1">
      <w:start w:val="1"/>
      <w:numFmt w:val="lowerRoman"/>
      <w:lvlText w:val="%3."/>
      <w:lvlJc w:val="right"/>
      <w:pPr>
        <w:ind w:left="2730" w:hanging="180"/>
      </w:pPr>
    </w:lvl>
    <w:lvl w:ilvl="3" w:tplc="0407000F" w:tentative="1">
      <w:start w:val="1"/>
      <w:numFmt w:val="decimal"/>
      <w:lvlText w:val="%4."/>
      <w:lvlJc w:val="left"/>
      <w:pPr>
        <w:ind w:left="3450" w:hanging="360"/>
      </w:pPr>
    </w:lvl>
    <w:lvl w:ilvl="4" w:tplc="04070019" w:tentative="1">
      <w:start w:val="1"/>
      <w:numFmt w:val="lowerLetter"/>
      <w:lvlText w:val="%5."/>
      <w:lvlJc w:val="left"/>
      <w:pPr>
        <w:ind w:left="4170" w:hanging="360"/>
      </w:pPr>
    </w:lvl>
    <w:lvl w:ilvl="5" w:tplc="0407001B" w:tentative="1">
      <w:start w:val="1"/>
      <w:numFmt w:val="lowerRoman"/>
      <w:lvlText w:val="%6."/>
      <w:lvlJc w:val="right"/>
      <w:pPr>
        <w:ind w:left="4890" w:hanging="180"/>
      </w:pPr>
    </w:lvl>
    <w:lvl w:ilvl="6" w:tplc="0407000F" w:tentative="1">
      <w:start w:val="1"/>
      <w:numFmt w:val="decimal"/>
      <w:lvlText w:val="%7."/>
      <w:lvlJc w:val="left"/>
      <w:pPr>
        <w:ind w:left="5610" w:hanging="360"/>
      </w:pPr>
    </w:lvl>
    <w:lvl w:ilvl="7" w:tplc="04070019" w:tentative="1">
      <w:start w:val="1"/>
      <w:numFmt w:val="lowerLetter"/>
      <w:lvlText w:val="%8."/>
      <w:lvlJc w:val="left"/>
      <w:pPr>
        <w:ind w:left="6330" w:hanging="360"/>
      </w:pPr>
    </w:lvl>
    <w:lvl w:ilvl="8" w:tplc="0407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6">
    <w:nsid w:val="35930203"/>
    <w:multiLevelType w:val="hybridMultilevel"/>
    <w:tmpl w:val="126AB93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C71672"/>
    <w:multiLevelType w:val="hybridMultilevel"/>
    <w:tmpl w:val="20C6A6B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B58CB"/>
    <w:multiLevelType w:val="hybridMultilevel"/>
    <w:tmpl w:val="17822B46"/>
    <w:lvl w:ilvl="0" w:tplc="A3A6C9BA">
      <w:start w:val="1"/>
      <w:numFmt w:val="decimal"/>
      <w:lvlText w:val="%1."/>
      <w:lvlJc w:val="left"/>
      <w:pPr>
        <w:ind w:left="1290" w:hanging="360"/>
      </w:pPr>
      <w:rPr>
        <w:rFonts w:ascii="Arial" w:eastAsiaTheme="minorHAns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2010" w:hanging="360"/>
      </w:pPr>
    </w:lvl>
    <w:lvl w:ilvl="2" w:tplc="0407001B" w:tentative="1">
      <w:start w:val="1"/>
      <w:numFmt w:val="lowerRoman"/>
      <w:lvlText w:val="%3."/>
      <w:lvlJc w:val="right"/>
      <w:pPr>
        <w:ind w:left="2730" w:hanging="180"/>
      </w:pPr>
    </w:lvl>
    <w:lvl w:ilvl="3" w:tplc="0407000F" w:tentative="1">
      <w:start w:val="1"/>
      <w:numFmt w:val="decimal"/>
      <w:lvlText w:val="%4."/>
      <w:lvlJc w:val="left"/>
      <w:pPr>
        <w:ind w:left="3450" w:hanging="360"/>
      </w:pPr>
    </w:lvl>
    <w:lvl w:ilvl="4" w:tplc="04070019" w:tentative="1">
      <w:start w:val="1"/>
      <w:numFmt w:val="lowerLetter"/>
      <w:lvlText w:val="%5."/>
      <w:lvlJc w:val="left"/>
      <w:pPr>
        <w:ind w:left="4170" w:hanging="360"/>
      </w:pPr>
    </w:lvl>
    <w:lvl w:ilvl="5" w:tplc="0407001B" w:tentative="1">
      <w:start w:val="1"/>
      <w:numFmt w:val="lowerRoman"/>
      <w:lvlText w:val="%6."/>
      <w:lvlJc w:val="right"/>
      <w:pPr>
        <w:ind w:left="4890" w:hanging="180"/>
      </w:pPr>
    </w:lvl>
    <w:lvl w:ilvl="6" w:tplc="0407000F" w:tentative="1">
      <w:start w:val="1"/>
      <w:numFmt w:val="decimal"/>
      <w:lvlText w:val="%7."/>
      <w:lvlJc w:val="left"/>
      <w:pPr>
        <w:ind w:left="5610" w:hanging="360"/>
      </w:pPr>
    </w:lvl>
    <w:lvl w:ilvl="7" w:tplc="04070019" w:tentative="1">
      <w:start w:val="1"/>
      <w:numFmt w:val="lowerLetter"/>
      <w:lvlText w:val="%8."/>
      <w:lvlJc w:val="left"/>
      <w:pPr>
        <w:ind w:left="6330" w:hanging="360"/>
      </w:pPr>
    </w:lvl>
    <w:lvl w:ilvl="8" w:tplc="0407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9">
    <w:nsid w:val="38764C83"/>
    <w:multiLevelType w:val="hybridMultilevel"/>
    <w:tmpl w:val="948AEEB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C740DA"/>
    <w:multiLevelType w:val="hybridMultilevel"/>
    <w:tmpl w:val="6EA8BEF6"/>
    <w:lvl w:ilvl="0" w:tplc="1E202F8C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10" w:hanging="360"/>
      </w:pPr>
    </w:lvl>
    <w:lvl w:ilvl="2" w:tplc="0407001B" w:tentative="1">
      <w:start w:val="1"/>
      <w:numFmt w:val="lowerRoman"/>
      <w:lvlText w:val="%3."/>
      <w:lvlJc w:val="right"/>
      <w:pPr>
        <w:ind w:left="2730" w:hanging="180"/>
      </w:pPr>
    </w:lvl>
    <w:lvl w:ilvl="3" w:tplc="0407000F" w:tentative="1">
      <w:start w:val="1"/>
      <w:numFmt w:val="decimal"/>
      <w:lvlText w:val="%4."/>
      <w:lvlJc w:val="left"/>
      <w:pPr>
        <w:ind w:left="3450" w:hanging="360"/>
      </w:pPr>
    </w:lvl>
    <w:lvl w:ilvl="4" w:tplc="04070019" w:tentative="1">
      <w:start w:val="1"/>
      <w:numFmt w:val="lowerLetter"/>
      <w:lvlText w:val="%5."/>
      <w:lvlJc w:val="left"/>
      <w:pPr>
        <w:ind w:left="4170" w:hanging="360"/>
      </w:pPr>
    </w:lvl>
    <w:lvl w:ilvl="5" w:tplc="0407001B" w:tentative="1">
      <w:start w:val="1"/>
      <w:numFmt w:val="lowerRoman"/>
      <w:lvlText w:val="%6."/>
      <w:lvlJc w:val="right"/>
      <w:pPr>
        <w:ind w:left="4890" w:hanging="180"/>
      </w:pPr>
    </w:lvl>
    <w:lvl w:ilvl="6" w:tplc="0407000F" w:tentative="1">
      <w:start w:val="1"/>
      <w:numFmt w:val="decimal"/>
      <w:lvlText w:val="%7."/>
      <w:lvlJc w:val="left"/>
      <w:pPr>
        <w:ind w:left="5610" w:hanging="360"/>
      </w:pPr>
    </w:lvl>
    <w:lvl w:ilvl="7" w:tplc="04070019" w:tentative="1">
      <w:start w:val="1"/>
      <w:numFmt w:val="lowerLetter"/>
      <w:lvlText w:val="%8."/>
      <w:lvlJc w:val="left"/>
      <w:pPr>
        <w:ind w:left="6330" w:hanging="360"/>
      </w:pPr>
    </w:lvl>
    <w:lvl w:ilvl="8" w:tplc="0407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1">
    <w:nsid w:val="4152299C"/>
    <w:multiLevelType w:val="hybridMultilevel"/>
    <w:tmpl w:val="6C4059E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D70740"/>
    <w:multiLevelType w:val="hybridMultilevel"/>
    <w:tmpl w:val="F6B8A80A"/>
    <w:lvl w:ilvl="0" w:tplc="205496B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06A428A"/>
    <w:multiLevelType w:val="hybridMultilevel"/>
    <w:tmpl w:val="5F9C549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6F5CDC"/>
    <w:multiLevelType w:val="hybridMultilevel"/>
    <w:tmpl w:val="83889C88"/>
    <w:lvl w:ilvl="0" w:tplc="B40EF762">
      <w:start w:val="1"/>
      <w:numFmt w:val="decimal"/>
      <w:lvlText w:val="(%1)"/>
      <w:lvlJc w:val="left"/>
      <w:pPr>
        <w:ind w:left="93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650" w:hanging="360"/>
      </w:pPr>
    </w:lvl>
    <w:lvl w:ilvl="2" w:tplc="0407001B" w:tentative="1">
      <w:start w:val="1"/>
      <w:numFmt w:val="lowerRoman"/>
      <w:lvlText w:val="%3."/>
      <w:lvlJc w:val="right"/>
      <w:pPr>
        <w:ind w:left="2370" w:hanging="180"/>
      </w:pPr>
    </w:lvl>
    <w:lvl w:ilvl="3" w:tplc="0407000F" w:tentative="1">
      <w:start w:val="1"/>
      <w:numFmt w:val="decimal"/>
      <w:lvlText w:val="%4."/>
      <w:lvlJc w:val="left"/>
      <w:pPr>
        <w:ind w:left="3090" w:hanging="360"/>
      </w:pPr>
    </w:lvl>
    <w:lvl w:ilvl="4" w:tplc="04070019" w:tentative="1">
      <w:start w:val="1"/>
      <w:numFmt w:val="lowerLetter"/>
      <w:lvlText w:val="%5."/>
      <w:lvlJc w:val="left"/>
      <w:pPr>
        <w:ind w:left="3810" w:hanging="360"/>
      </w:pPr>
    </w:lvl>
    <w:lvl w:ilvl="5" w:tplc="0407001B" w:tentative="1">
      <w:start w:val="1"/>
      <w:numFmt w:val="lowerRoman"/>
      <w:lvlText w:val="%6."/>
      <w:lvlJc w:val="right"/>
      <w:pPr>
        <w:ind w:left="4530" w:hanging="180"/>
      </w:pPr>
    </w:lvl>
    <w:lvl w:ilvl="6" w:tplc="0407000F" w:tentative="1">
      <w:start w:val="1"/>
      <w:numFmt w:val="decimal"/>
      <w:lvlText w:val="%7."/>
      <w:lvlJc w:val="left"/>
      <w:pPr>
        <w:ind w:left="5250" w:hanging="360"/>
      </w:pPr>
    </w:lvl>
    <w:lvl w:ilvl="7" w:tplc="04070019" w:tentative="1">
      <w:start w:val="1"/>
      <w:numFmt w:val="lowerLetter"/>
      <w:lvlText w:val="%8."/>
      <w:lvlJc w:val="left"/>
      <w:pPr>
        <w:ind w:left="5970" w:hanging="360"/>
      </w:pPr>
    </w:lvl>
    <w:lvl w:ilvl="8" w:tplc="0407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>
    <w:nsid w:val="59DA3EA4"/>
    <w:multiLevelType w:val="hybridMultilevel"/>
    <w:tmpl w:val="FB663C5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180954"/>
    <w:multiLevelType w:val="hybridMultilevel"/>
    <w:tmpl w:val="6C0C6EA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E247FC"/>
    <w:multiLevelType w:val="hybridMultilevel"/>
    <w:tmpl w:val="63CAC98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C15F3A"/>
    <w:multiLevelType w:val="hybridMultilevel"/>
    <w:tmpl w:val="02F273D0"/>
    <w:lvl w:ilvl="0" w:tplc="31EEFE7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4875585"/>
    <w:multiLevelType w:val="hybridMultilevel"/>
    <w:tmpl w:val="A76C81A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DA13F0"/>
    <w:multiLevelType w:val="hybridMultilevel"/>
    <w:tmpl w:val="7F4C0D7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BD2602"/>
    <w:multiLevelType w:val="hybridMultilevel"/>
    <w:tmpl w:val="5CE0805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FD5176"/>
    <w:multiLevelType w:val="hybridMultilevel"/>
    <w:tmpl w:val="0FF23C76"/>
    <w:lvl w:ilvl="0" w:tplc="8B9EC2AE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10" w:hanging="360"/>
      </w:pPr>
    </w:lvl>
    <w:lvl w:ilvl="2" w:tplc="0407001B" w:tentative="1">
      <w:start w:val="1"/>
      <w:numFmt w:val="lowerRoman"/>
      <w:lvlText w:val="%3."/>
      <w:lvlJc w:val="right"/>
      <w:pPr>
        <w:ind w:left="2730" w:hanging="180"/>
      </w:pPr>
    </w:lvl>
    <w:lvl w:ilvl="3" w:tplc="0407000F" w:tentative="1">
      <w:start w:val="1"/>
      <w:numFmt w:val="decimal"/>
      <w:lvlText w:val="%4."/>
      <w:lvlJc w:val="left"/>
      <w:pPr>
        <w:ind w:left="3450" w:hanging="360"/>
      </w:pPr>
    </w:lvl>
    <w:lvl w:ilvl="4" w:tplc="04070019" w:tentative="1">
      <w:start w:val="1"/>
      <w:numFmt w:val="lowerLetter"/>
      <w:lvlText w:val="%5."/>
      <w:lvlJc w:val="left"/>
      <w:pPr>
        <w:ind w:left="4170" w:hanging="360"/>
      </w:pPr>
    </w:lvl>
    <w:lvl w:ilvl="5" w:tplc="0407001B" w:tentative="1">
      <w:start w:val="1"/>
      <w:numFmt w:val="lowerRoman"/>
      <w:lvlText w:val="%6."/>
      <w:lvlJc w:val="right"/>
      <w:pPr>
        <w:ind w:left="4890" w:hanging="180"/>
      </w:pPr>
    </w:lvl>
    <w:lvl w:ilvl="6" w:tplc="0407000F" w:tentative="1">
      <w:start w:val="1"/>
      <w:numFmt w:val="decimal"/>
      <w:lvlText w:val="%7."/>
      <w:lvlJc w:val="left"/>
      <w:pPr>
        <w:ind w:left="5610" w:hanging="360"/>
      </w:pPr>
    </w:lvl>
    <w:lvl w:ilvl="7" w:tplc="04070019" w:tentative="1">
      <w:start w:val="1"/>
      <w:numFmt w:val="lowerLetter"/>
      <w:lvlText w:val="%8."/>
      <w:lvlJc w:val="left"/>
      <w:pPr>
        <w:ind w:left="6330" w:hanging="360"/>
      </w:pPr>
    </w:lvl>
    <w:lvl w:ilvl="8" w:tplc="0407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3">
    <w:nsid w:val="797E166B"/>
    <w:multiLevelType w:val="hybridMultilevel"/>
    <w:tmpl w:val="AE7AF08A"/>
    <w:lvl w:ilvl="0" w:tplc="8586D7A4">
      <w:start w:val="1"/>
      <w:numFmt w:val="decimal"/>
      <w:lvlText w:val="(%1)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14"/>
  </w:num>
  <w:num w:numId="4">
    <w:abstractNumId w:val="15"/>
  </w:num>
  <w:num w:numId="5">
    <w:abstractNumId w:val="32"/>
  </w:num>
  <w:num w:numId="6">
    <w:abstractNumId w:val="20"/>
  </w:num>
  <w:num w:numId="7">
    <w:abstractNumId w:val="18"/>
  </w:num>
  <w:num w:numId="8">
    <w:abstractNumId w:val="0"/>
  </w:num>
  <w:num w:numId="9">
    <w:abstractNumId w:val="7"/>
  </w:num>
  <w:num w:numId="10">
    <w:abstractNumId w:val="30"/>
  </w:num>
  <w:num w:numId="11">
    <w:abstractNumId w:val="22"/>
  </w:num>
  <w:num w:numId="12">
    <w:abstractNumId w:val="6"/>
  </w:num>
  <w:num w:numId="13">
    <w:abstractNumId w:val="8"/>
  </w:num>
  <w:num w:numId="14">
    <w:abstractNumId w:val="16"/>
  </w:num>
  <w:num w:numId="15">
    <w:abstractNumId w:val="5"/>
  </w:num>
  <w:num w:numId="16">
    <w:abstractNumId w:val="9"/>
  </w:num>
  <w:num w:numId="17">
    <w:abstractNumId w:val="25"/>
  </w:num>
  <w:num w:numId="18">
    <w:abstractNumId w:val="1"/>
  </w:num>
  <w:num w:numId="19">
    <w:abstractNumId w:val="26"/>
  </w:num>
  <w:num w:numId="20">
    <w:abstractNumId w:val="10"/>
  </w:num>
  <w:num w:numId="21">
    <w:abstractNumId w:val="19"/>
  </w:num>
  <w:num w:numId="22">
    <w:abstractNumId w:val="4"/>
  </w:num>
  <w:num w:numId="23">
    <w:abstractNumId w:val="29"/>
  </w:num>
  <w:num w:numId="24">
    <w:abstractNumId w:val="21"/>
  </w:num>
  <w:num w:numId="25">
    <w:abstractNumId w:val="13"/>
  </w:num>
  <w:num w:numId="26">
    <w:abstractNumId w:val="28"/>
  </w:num>
  <w:num w:numId="27">
    <w:abstractNumId w:val="12"/>
  </w:num>
  <w:num w:numId="28">
    <w:abstractNumId w:val="17"/>
  </w:num>
  <w:num w:numId="29">
    <w:abstractNumId w:val="11"/>
  </w:num>
  <w:num w:numId="30">
    <w:abstractNumId w:val="27"/>
  </w:num>
  <w:num w:numId="31">
    <w:abstractNumId w:val="2"/>
  </w:num>
  <w:num w:numId="32">
    <w:abstractNumId w:val="23"/>
  </w:num>
  <w:num w:numId="33">
    <w:abstractNumId w:val="31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E1E"/>
    <w:rsid w:val="00002256"/>
    <w:rsid w:val="00003673"/>
    <w:rsid w:val="00005D34"/>
    <w:rsid w:val="000144C1"/>
    <w:rsid w:val="000145F4"/>
    <w:rsid w:val="00016974"/>
    <w:rsid w:val="0002398C"/>
    <w:rsid w:val="0002580A"/>
    <w:rsid w:val="000300F5"/>
    <w:rsid w:val="00031BEE"/>
    <w:rsid w:val="00032BB6"/>
    <w:rsid w:val="00035769"/>
    <w:rsid w:val="00037AB6"/>
    <w:rsid w:val="000431E5"/>
    <w:rsid w:val="0004699A"/>
    <w:rsid w:val="000478E8"/>
    <w:rsid w:val="00051195"/>
    <w:rsid w:val="000516C9"/>
    <w:rsid w:val="00051D42"/>
    <w:rsid w:val="00052499"/>
    <w:rsid w:val="00055805"/>
    <w:rsid w:val="0005755B"/>
    <w:rsid w:val="00057FF7"/>
    <w:rsid w:val="00064BAE"/>
    <w:rsid w:val="00070335"/>
    <w:rsid w:val="000718EE"/>
    <w:rsid w:val="00071AC8"/>
    <w:rsid w:val="00072EFA"/>
    <w:rsid w:val="000757E1"/>
    <w:rsid w:val="00083BB0"/>
    <w:rsid w:val="0008440A"/>
    <w:rsid w:val="00084966"/>
    <w:rsid w:val="00084F6B"/>
    <w:rsid w:val="00087207"/>
    <w:rsid w:val="000901FB"/>
    <w:rsid w:val="000A1153"/>
    <w:rsid w:val="000A5138"/>
    <w:rsid w:val="000A6573"/>
    <w:rsid w:val="000A77F3"/>
    <w:rsid w:val="000B0231"/>
    <w:rsid w:val="000B02C3"/>
    <w:rsid w:val="000B4DB8"/>
    <w:rsid w:val="000B7CB4"/>
    <w:rsid w:val="000C7D6F"/>
    <w:rsid w:val="000D00DD"/>
    <w:rsid w:val="000D3209"/>
    <w:rsid w:val="000D3318"/>
    <w:rsid w:val="000D36AB"/>
    <w:rsid w:val="000E19F1"/>
    <w:rsid w:val="000E4A28"/>
    <w:rsid w:val="000E62C3"/>
    <w:rsid w:val="000F28F1"/>
    <w:rsid w:val="000F461A"/>
    <w:rsid w:val="00104C0C"/>
    <w:rsid w:val="001114E4"/>
    <w:rsid w:val="001134FB"/>
    <w:rsid w:val="00114F2F"/>
    <w:rsid w:val="00115544"/>
    <w:rsid w:val="0011605F"/>
    <w:rsid w:val="00116D65"/>
    <w:rsid w:val="001179DD"/>
    <w:rsid w:val="001203E5"/>
    <w:rsid w:val="001208E5"/>
    <w:rsid w:val="001217E3"/>
    <w:rsid w:val="00122DED"/>
    <w:rsid w:val="00130B44"/>
    <w:rsid w:val="00141AC0"/>
    <w:rsid w:val="00142F36"/>
    <w:rsid w:val="00147ADD"/>
    <w:rsid w:val="00150921"/>
    <w:rsid w:val="0015329F"/>
    <w:rsid w:val="00154BE4"/>
    <w:rsid w:val="0015574F"/>
    <w:rsid w:val="00165061"/>
    <w:rsid w:val="001663D5"/>
    <w:rsid w:val="00171EA6"/>
    <w:rsid w:val="00172A2F"/>
    <w:rsid w:val="001738CB"/>
    <w:rsid w:val="00173E1E"/>
    <w:rsid w:val="001759F9"/>
    <w:rsid w:val="00177012"/>
    <w:rsid w:val="00177E55"/>
    <w:rsid w:val="00180BE3"/>
    <w:rsid w:val="001826E1"/>
    <w:rsid w:val="001830C5"/>
    <w:rsid w:val="00184120"/>
    <w:rsid w:val="00185E15"/>
    <w:rsid w:val="0019394A"/>
    <w:rsid w:val="00193C8B"/>
    <w:rsid w:val="00196A83"/>
    <w:rsid w:val="001A0075"/>
    <w:rsid w:val="001A6B80"/>
    <w:rsid w:val="001B0C7C"/>
    <w:rsid w:val="001B58FA"/>
    <w:rsid w:val="001B723C"/>
    <w:rsid w:val="001C4F29"/>
    <w:rsid w:val="001C62C9"/>
    <w:rsid w:val="001D0EF7"/>
    <w:rsid w:val="001D2692"/>
    <w:rsid w:val="001D5128"/>
    <w:rsid w:val="001E15F1"/>
    <w:rsid w:val="001F3E32"/>
    <w:rsid w:val="00200D16"/>
    <w:rsid w:val="002019FE"/>
    <w:rsid w:val="00204B17"/>
    <w:rsid w:val="00205FA3"/>
    <w:rsid w:val="00206FE9"/>
    <w:rsid w:val="00216945"/>
    <w:rsid w:val="002178A4"/>
    <w:rsid w:val="00222071"/>
    <w:rsid w:val="002225AD"/>
    <w:rsid w:val="00226E4C"/>
    <w:rsid w:val="00234430"/>
    <w:rsid w:val="00237D08"/>
    <w:rsid w:val="002419CB"/>
    <w:rsid w:val="00241BF8"/>
    <w:rsid w:val="00243760"/>
    <w:rsid w:val="002463CE"/>
    <w:rsid w:val="00254341"/>
    <w:rsid w:val="0026048F"/>
    <w:rsid w:val="002656F6"/>
    <w:rsid w:val="00267D7E"/>
    <w:rsid w:val="00271B2F"/>
    <w:rsid w:val="00272582"/>
    <w:rsid w:val="00275911"/>
    <w:rsid w:val="00281047"/>
    <w:rsid w:val="002859E9"/>
    <w:rsid w:val="00286F5E"/>
    <w:rsid w:val="002943A4"/>
    <w:rsid w:val="00296FB6"/>
    <w:rsid w:val="00297B0A"/>
    <w:rsid w:val="002A00CD"/>
    <w:rsid w:val="002A2254"/>
    <w:rsid w:val="002A59EB"/>
    <w:rsid w:val="002A5FF8"/>
    <w:rsid w:val="002A7B93"/>
    <w:rsid w:val="002B31DE"/>
    <w:rsid w:val="002B784C"/>
    <w:rsid w:val="002C1C5E"/>
    <w:rsid w:val="002C2F91"/>
    <w:rsid w:val="002C36CC"/>
    <w:rsid w:val="002C3AB5"/>
    <w:rsid w:val="002C544E"/>
    <w:rsid w:val="002C62F9"/>
    <w:rsid w:val="002C7988"/>
    <w:rsid w:val="002D32D7"/>
    <w:rsid w:val="002D6298"/>
    <w:rsid w:val="002E1A29"/>
    <w:rsid w:val="002E25C0"/>
    <w:rsid w:val="002E29FE"/>
    <w:rsid w:val="002E6A92"/>
    <w:rsid w:val="002F205B"/>
    <w:rsid w:val="002F2446"/>
    <w:rsid w:val="002F5984"/>
    <w:rsid w:val="0030004A"/>
    <w:rsid w:val="00316747"/>
    <w:rsid w:val="0031677F"/>
    <w:rsid w:val="00316988"/>
    <w:rsid w:val="003173E2"/>
    <w:rsid w:val="00321B3C"/>
    <w:rsid w:val="00322100"/>
    <w:rsid w:val="003232E7"/>
    <w:rsid w:val="0032579D"/>
    <w:rsid w:val="003267A9"/>
    <w:rsid w:val="0032727F"/>
    <w:rsid w:val="00333CC7"/>
    <w:rsid w:val="0033557E"/>
    <w:rsid w:val="00336F3A"/>
    <w:rsid w:val="003374A1"/>
    <w:rsid w:val="00341055"/>
    <w:rsid w:val="00351123"/>
    <w:rsid w:val="00361952"/>
    <w:rsid w:val="003630DC"/>
    <w:rsid w:val="00367600"/>
    <w:rsid w:val="00371C52"/>
    <w:rsid w:val="00372D41"/>
    <w:rsid w:val="00373515"/>
    <w:rsid w:val="003745F1"/>
    <w:rsid w:val="00374A4B"/>
    <w:rsid w:val="00376BDF"/>
    <w:rsid w:val="00380DEA"/>
    <w:rsid w:val="00381123"/>
    <w:rsid w:val="00381F8E"/>
    <w:rsid w:val="0038317B"/>
    <w:rsid w:val="00384A6D"/>
    <w:rsid w:val="00390D3A"/>
    <w:rsid w:val="003920D9"/>
    <w:rsid w:val="00396185"/>
    <w:rsid w:val="0039653E"/>
    <w:rsid w:val="003970D4"/>
    <w:rsid w:val="00397FD0"/>
    <w:rsid w:val="003A516F"/>
    <w:rsid w:val="003A52E6"/>
    <w:rsid w:val="003A5C75"/>
    <w:rsid w:val="003A66DC"/>
    <w:rsid w:val="003A6A8F"/>
    <w:rsid w:val="003A75B2"/>
    <w:rsid w:val="003A78EF"/>
    <w:rsid w:val="003A7C92"/>
    <w:rsid w:val="003B07C9"/>
    <w:rsid w:val="003C0425"/>
    <w:rsid w:val="003C3E6C"/>
    <w:rsid w:val="003C4F30"/>
    <w:rsid w:val="003C6802"/>
    <w:rsid w:val="003C7154"/>
    <w:rsid w:val="003C73D4"/>
    <w:rsid w:val="003D26EC"/>
    <w:rsid w:val="003D3561"/>
    <w:rsid w:val="003D554A"/>
    <w:rsid w:val="003D6E74"/>
    <w:rsid w:val="003E56C4"/>
    <w:rsid w:val="003F0475"/>
    <w:rsid w:val="003F1AEA"/>
    <w:rsid w:val="003F2E66"/>
    <w:rsid w:val="003F3EB5"/>
    <w:rsid w:val="003F641E"/>
    <w:rsid w:val="00402410"/>
    <w:rsid w:val="004079C3"/>
    <w:rsid w:val="0041178D"/>
    <w:rsid w:val="00414232"/>
    <w:rsid w:val="00415E15"/>
    <w:rsid w:val="00425401"/>
    <w:rsid w:val="00432A44"/>
    <w:rsid w:val="00432B31"/>
    <w:rsid w:val="00432E9C"/>
    <w:rsid w:val="0043455A"/>
    <w:rsid w:val="0043463D"/>
    <w:rsid w:val="00436A0E"/>
    <w:rsid w:val="00437E1A"/>
    <w:rsid w:val="00440298"/>
    <w:rsid w:val="00440302"/>
    <w:rsid w:val="00446637"/>
    <w:rsid w:val="00446880"/>
    <w:rsid w:val="00457CC0"/>
    <w:rsid w:val="0046094C"/>
    <w:rsid w:val="00464950"/>
    <w:rsid w:val="00467DD3"/>
    <w:rsid w:val="00470E9D"/>
    <w:rsid w:val="00474571"/>
    <w:rsid w:val="0047471D"/>
    <w:rsid w:val="00476FA4"/>
    <w:rsid w:val="00484827"/>
    <w:rsid w:val="00485118"/>
    <w:rsid w:val="004857D1"/>
    <w:rsid w:val="0048622F"/>
    <w:rsid w:val="004866CB"/>
    <w:rsid w:val="00486A0F"/>
    <w:rsid w:val="0048785B"/>
    <w:rsid w:val="00492631"/>
    <w:rsid w:val="00494369"/>
    <w:rsid w:val="004959C6"/>
    <w:rsid w:val="004A19E1"/>
    <w:rsid w:val="004A2AAD"/>
    <w:rsid w:val="004A3D45"/>
    <w:rsid w:val="004A67FD"/>
    <w:rsid w:val="004B4D9E"/>
    <w:rsid w:val="004B74B7"/>
    <w:rsid w:val="004C5A7D"/>
    <w:rsid w:val="004C6BB3"/>
    <w:rsid w:val="004D09D7"/>
    <w:rsid w:val="004D3B62"/>
    <w:rsid w:val="004D4B59"/>
    <w:rsid w:val="004D7D43"/>
    <w:rsid w:val="004E1456"/>
    <w:rsid w:val="004E1DD5"/>
    <w:rsid w:val="004E3D98"/>
    <w:rsid w:val="004E4C86"/>
    <w:rsid w:val="004E5125"/>
    <w:rsid w:val="004E531F"/>
    <w:rsid w:val="004E5D75"/>
    <w:rsid w:val="004E6396"/>
    <w:rsid w:val="004E7C4F"/>
    <w:rsid w:val="004F1A15"/>
    <w:rsid w:val="004F356B"/>
    <w:rsid w:val="004F77BB"/>
    <w:rsid w:val="00500BD8"/>
    <w:rsid w:val="00503BF7"/>
    <w:rsid w:val="00503FAA"/>
    <w:rsid w:val="005072AD"/>
    <w:rsid w:val="00515A20"/>
    <w:rsid w:val="0051733E"/>
    <w:rsid w:val="00517AC7"/>
    <w:rsid w:val="0052142A"/>
    <w:rsid w:val="0052372E"/>
    <w:rsid w:val="00524CE9"/>
    <w:rsid w:val="00527125"/>
    <w:rsid w:val="00531F35"/>
    <w:rsid w:val="00534E86"/>
    <w:rsid w:val="00536F51"/>
    <w:rsid w:val="005401DC"/>
    <w:rsid w:val="005409B5"/>
    <w:rsid w:val="00540C54"/>
    <w:rsid w:val="00542B8E"/>
    <w:rsid w:val="00545D6C"/>
    <w:rsid w:val="005466AD"/>
    <w:rsid w:val="00550481"/>
    <w:rsid w:val="00554595"/>
    <w:rsid w:val="00555F8E"/>
    <w:rsid w:val="00563B10"/>
    <w:rsid w:val="00564DA8"/>
    <w:rsid w:val="005704D3"/>
    <w:rsid w:val="00570681"/>
    <w:rsid w:val="005721CD"/>
    <w:rsid w:val="005774E5"/>
    <w:rsid w:val="0058421D"/>
    <w:rsid w:val="00585DAA"/>
    <w:rsid w:val="00590D5A"/>
    <w:rsid w:val="00594515"/>
    <w:rsid w:val="00596BBD"/>
    <w:rsid w:val="005A04D4"/>
    <w:rsid w:val="005A16DA"/>
    <w:rsid w:val="005A2E3A"/>
    <w:rsid w:val="005B2ECA"/>
    <w:rsid w:val="005B6443"/>
    <w:rsid w:val="005D2765"/>
    <w:rsid w:val="005D5818"/>
    <w:rsid w:val="005D5A61"/>
    <w:rsid w:val="005E32A0"/>
    <w:rsid w:val="005E3D03"/>
    <w:rsid w:val="005E6AA4"/>
    <w:rsid w:val="005E78F9"/>
    <w:rsid w:val="005F2244"/>
    <w:rsid w:val="005F352F"/>
    <w:rsid w:val="00601DF7"/>
    <w:rsid w:val="0060352D"/>
    <w:rsid w:val="00603B16"/>
    <w:rsid w:val="00605D44"/>
    <w:rsid w:val="00611B47"/>
    <w:rsid w:val="00614473"/>
    <w:rsid w:val="00614C7C"/>
    <w:rsid w:val="00617573"/>
    <w:rsid w:val="00617BB2"/>
    <w:rsid w:val="0064252C"/>
    <w:rsid w:val="006431ED"/>
    <w:rsid w:val="00645699"/>
    <w:rsid w:val="00645B4D"/>
    <w:rsid w:val="0064744A"/>
    <w:rsid w:val="006519C6"/>
    <w:rsid w:val="0066073B"/>
    <w:rsid w:val="006663D8"/>
    <w:rsid w:val="0067256E"/>
    <w:rsid w:val="006739CF"/>
    <w:rsid w:val="006743DB"/>
    <w:rsid w:val="006764C9"/>
    <w:rsid w:val="0067739B"/>
    <w:rsid w:val="00677CA3"/>
    <w:rsid w:val="00680ED4"/>
    <w:rsid w:val="00687452"/>
    <w:rsid w:val="00696732"/>
    <w:rsid w:val="006A10C5"/>
    <w:rsid w:val="006A6005"/>
    <w:rsid w:val="006B0F4B"/>
    <w:rsid w:val="006B3191"/>
    <w:rsid w:val="006B3AFB"/>
    <w:rsid w:val="006B54FD"/>
    <w:rsid w:val="006D106B"/>
    <w:rsid w:val="006D10DA"/>
    <w:rsid w:val="006D27F6"/>
    <w:rsid w:val="006D5DED"/>
    <w:rsid w:val="006E047A"/>
    <w:rsid w:val="006E37FA"/>
    <w:rsid w:val="006E69C3"/>
    <w:rsid w:val="006F290F"/>
    <w:rsid w:val="006F4CE7"/>
    <w:rsid w:val="006F6932"/>
    <w:rsid w:val="00700688"/>
    <w:rsid w:val="007008A9"/>
    <w:rsid w:val="00705FF7"/>
    <w:rsid w:val="007062D9"/>
    <w:rsid w:val="00710691"/>
    <w:rsid w:val="007130C8"/>
    <w:rsid w:val="00716EC6"/>
    <w:rsid w:val="00721732"/>
    <w:rsid w:val="00725031"/>
    <w:rsid w:val="00725126"/>
    <w:rsid w:val="0072578A"/>
    <w:rsid w:val="0072682C"/>
    <w:rsid w:val="0073051F"/>
    <w:rsid w:val="00734669"/>
    <w:rsid w:val="00735B54"/>
    <w:rsid w:val="0073753D"/>
    <w:rsid w:val="007379A2"/>
    <w:rsid w:val="00740850"/>
    <w:rsid w:val="007449DC"/>
    <w:rsid w:val="00745DB2"/>
    <w:rsid w:val="007544AA"/>
    <w:rsid w:val="00755C3B"/>
    <w:rsid w:val="007561EA"/>
    <w:rsid w:val="0075644D"/>
    <w:rsid w:val="00756EF9"/>
    <w:rsid w:val="007642C0"/>
    <w:rsid w:val="00767741"/>
    <w:rsid w:val="00771844"/>
    <w:rsid w:val="007722F5"/>
    <w:rsid w:val="00780084"/>
    <w:rsid w:val="00784451"/>
    <w:rsid w:val="007848A2"/>
    <w:rsid w:val="007928DC"/>
    <w:rsid w:val="00794721"/>
    <w:rsid w:val="00797AF6"/>
    <w:rsid w:val="007A09C1"/>
    <w:rsid w:val="007A17EB"/>
    <w:rsid w:val="007A1812"/>
    <w:rsid w:val="007A40D7"/>
    <w:rsid w:val="007A43B3"/>
    <w:rsid w:val="007A5F8D"/>
    <w:rsid w:val="007A7715"/>
    <w:rsid w:val="007B629B"/>
    <w:rsid w:val="007B6FA7"/>
    <w:rsid w:val="007C1EE9"/>
    <w:rsid w:val="007C2FEA"/>
    <w:rsid w:val="007C776E"/>
    <w:rsid w:val="007C78F0"/>
    <w:rsid w:val="007D21AA"/>
    <w:rsid w:val="007D3C7B"/>
    <w:rsid w:val="007E0603"/>
    <w:rsid w:val="007E2683"/>
    <w:rsid w:val="007E59F1"/>
    <w:rsid w:val="007E645F"/>
    <w:rsid w:val="007E7471"/>
    <w:rsid w:val="007E777D"/>
    <w:rsid w:val="007F09ED"/>
    <w:rsid w:val="007F277F"/>
    <w:rsid w:val="007F286A"/>
    <w:rsid w:val="007F375C"/>
    <w:rsid w:val="008059AE"/>
    <w:rsid w:val="00807171"/>
    <w:rsid w:val="00811934"/>
    <w:rsid w:val="00813F67"/>
    <w:rsid w:val="00815D0B"/>
    <w:rsid w:val="00822660"/>
    <w:rsid w:val="008228AD"/>
    <w:rsid w:val="00823186"/>
    <w:rsid w:val="0082402D"/>
    <w:rsid w:val="008245A7"/>
    <w:rsid w:val="00825AD8"/>
    <w:rsid w:val="0083057F"/>
    <w:rsid w:val="00831D11"/>
    <w:rsid w:val="00835D71"/>
    <w:rsid w:val="00841A7F"/>
    <w:rsid w:val="00841C8F"/>
    <w:rsid w:val="0084246C"/>
    <w:rsid w:val="00846B4F"/>
    <w:rsid w:val="0086042A"/>
    <w:rsid w:val="00862AC9"/>
    <w:rsid w:val="00872B5C"/>
    <w:rsid w:val="00874E0C"/>
    <w:rsid w:val="0087644B"/>
    <w:rsid w:val="008802DE"/>
    <w:rsid w:val="00882599"/>
    <w:rsid w:val="00887D4D"/>
    <w:rsid w:val="0089155D"/>
    <w:rsid w:val="008932A6"/>
    <w:rsid w:val="00894507"/>
    <w:rsid w:val="008A23C6"/>
    <w:rsid w:val="008B3349"/>
    <w:rsid w:val="008B5233"/>
    <w:rsid w:val="008C2003"/>
    <w:rsid w:val="008C50C9"/>
    <w:rsid w:val="008C536D"/>
    <w:rsid w:val="008D57BF"/>
    <w:rsid w:val="008D5D2E"/>
    <w:rsid w:val="008D6A25"/>
    <w:rsid w:val="008F0227"/>
    <w:rsid w:val="008F49A7"/>
    <w:rsid w:val="0090027E"/>
    <w:rsid w:val="00901F7C"/>
    <w:rsid w:val="009160AE"/>
    <w:rsid w:val="0091770C"/>
    <w:rsid w:val="00922B8D"/>
    <w:rsid w:val="009309C6"/>
    <w:rsid w:val="00931617"/>
    <w:rsid w:val="0093469D"/>
    <w:rsid w:val="00937A52"/>
    <w:rsid w:val="009404FE"/>
    <w:rsid w:val="00942096"/>
    <w:rsid w:val="009443C0"/>
    <w:rsid w:val="00945E41"/>
    <w:rsid w:val="00947087"/>
    <w:rsid w:val="00951D01"/>
    <w:rsid w:val="009565FF"/>
    <w:rsid w:val="0096018E"/>
    <w:rsid w:val="00961C30"/>
    <w:rsid w:val="00962126"/>
    <w:rsid w:val="00964C2F"/>
    <w:rsid w:val="00970115"/>
    <w:rsid w:val="00976B70"/>
    <w:rsid w:val="00982BD7"/>
    <w:rsid w:val="0098311D"/>
    <w:rsid w:val="00983C8A"/>
    <w:rsid w:val="009858F9"/>
    <w:rsid w:val="00985BD0"/>
    <w:rsid w:val="00987631"/>
    <w:rsid w:val="00987FCD"/>
    <w:rsid w:val="0099004F"/>
    <w:rsid w:val="0099085B"/>
    <w:rsid w:val="0099276F"/>
    <w:rsid w:val="00993DC5"/>
    <w:rsid w:val="00995140"/>
    <w:rsid w:val="0099590B"/>
    <w:rsid w:val="009B04A7"/>
    <w:rsid w:val="009B0744"/>
    <w:rsid w:val="009B2D39"/>
    <w:rsid w:val="009B67B4"/>
    <w:rsid w:val="009C4D5A"/>
    <w:rsid w:val="009C664C"/>
    <w:rsid w:val="009C7455"/>
    <w:rsid w:val="009D1C18"/>
    <w:rsid w:val="009D5B6C"/>
    <w:rsid w:val="009D7C16"/>
    <w:rsid w:val="009D7F34"/>
    <w:rsid w:val="009E4DB9"/>
    <w:rsid w:val="009F3B0A"/>
    <w:rsid w:val="009F7E98"/>
    <w:rsid w:val="00A11231"/>
    <w:rsid w:val="00A20B98"/>
    <w:rsid w:val="00A22AFC"/>
    <w:rsid w:val="00A24A63"/>
    <w:rsid w:val="00A2775B"/>
    <w:rsid w:val="00A27B04"/>
    <w:rsid w:val="00A30002"/>
    <w:rsid w:val="00A403E0"/>
    <w:rsid w:val="00A41018"/>
    <w:rsid w:val="00A45C62"/>
    <w:rsid w:val="00A45F21"/>
    <w:rsid w:val="00A50899"/>
    <w:rsid w:val="00A515BC"/>
    <w:rsid w:val="00A5260A"/>
    <w:rsid w:val="00A53AD8"/>
    <w:rsid w:val="00A55DA3"/>
    <w:rsid w:val="00A565F5"/>
    <w:rsid w:val="00A57E8A"/>
    <w:rsid w:val="00A600C1"/>
    <w:rsid w:val="00A62FAF"/>
    <w:rsid w:val="00A64F02"/>
    <w:rsid w:val="00A706AE"/>
    <w:rsid w:val="00A74395"/>
    <w:rsid w:val="00A7792D"/>
    <w:rsid w:val="00A77D46"/>
    <w:rsid w:val="00A800AD"/>
    <w:rsid w:val="00A82C73"/>
    <w:rsid w:val="00A84387"/>
    <w:rsid w:val="00A936D2"/>
    <w:rsid w:val="00A95842"/>
    <w:rsid w:val="00AB42A0"/>
    <w:rsid w:val="00AC4071"/>
    <w:rsid w:val="00AD07C1"/>
    <w:rsid w:val="00AD2758"/>
    <w:rsid w:val="00AE281C"/>
    <w:rsid w:val="00AE77A7"/>
    <w:rsid w:val="00AF3C91"/>
    <w:rsid w:val="00AF45A9"/>
    <w:rsid w:val="00AF4F88"/>
    <w:rsid w:val="00AF59A6"/>
    <w:rsid w:val="00B0025D"/>
    <w:rsid w:val="00B00818"/>
    <w:rsid w:val="00B01510"/>
    <w:rsid w:val="00B0551C"/>
    <w:rsid w:val="00B0569B"/>
    <w:rsid w:val="00B11867"/>
    <w:rsid w:val="00B1293C"/>
    <w:rsid w:val="00B15261"/>
    <w:rsid w:val="00B16076"/>
    <w:rsid w:val="00B171BE"/>
    <w:rsid w:val="00B2057F"/>
    <w:rsid w:val="00B21413"/>
    <w:rsid w:val="00B228AC"/>
    <w:rsid w:val="00B4447E"/>
    <w:rsid w:val="00B45811"/>
    <w:rsid w:val="00B45DF7"/>
    <w:rsid w:val="00B51DEC"/>
    <w:rsid w:val="00B55999"/>
    <w:rsid w:val="00B579B5"/>
    <w:rsid w:val="00B6030A"/>
    <w:rsid w:val="00B617E1"/>
    <w:rsid w:val="00B62CE4"/>
    <w:rsid w:val="00B64229"/>
    <w:rsid w:val="00B64CD1"/>
    <w:rsid w:val="00B64E66"/>
    <w:rsid w:val="00B679A1"/>
    <w:rsid w:val="00B70376"/>
    <w:rsid w:val="00B717C9"/>
    <w:rsid w:val="00B7354C"/>
    <w:rsid w:val="00B73903"/>
    <w:rsid w:val="00B762BA"/>
    <w:rsid w:val="00B814AD"/>
    <w:rsid w:val="00B82CC3"/>
    <w:rsid w:val="00B86D4F"/>
    <w:rsid w:val="00B908C5"/>
    <w:rsid w:val="00B91E5E"/>
    <w:rsid w:val="00B92F38"/>
    <w:rsid w:val="00BA239C"/>
    <w:rsid w:val="00BA40E4"/>
    <w:rsid w:val="00BA6146"/>
    <w:rsid w:val="00BA7603"/>
    <w:rsid w:val="00BB14BD"/>
    <w:rsid w:val="00BB38D5"/>
    <w:rsid w:val="00BB6DA2"/>
    <w:rsid w:val="00BB70BF"/>
    <w:rsid w:val="00BB7488"/>
    <w:rsid w:val="00BC358A"/>
    <w:rsid w:val="00BC3ECC"/>
    <w:rsid w:val="00BC5C71"/>
    <w:rsid w:val="00BC7302"/>
    <w:rsid w:val="00BD4D9B"/>
    <w:rsid w:val="00BD72E6"/>
    <w:rsid w:val="00BD7BE2"/>
    <w:rsid w:val="00BE2835"/>
    <w:rsid w:val="00BE29DD"/>
    <w:rsid w:val="00BE2DA1"/>
    <w:rsid w:val="00BE375C"/>
    <w:rsid w:val="00BF0D0F"/>
    <w:rsid w:val="00BF1937"/>
    <w:rsid w:val="00C01741"/>
    <w:rsid w:val="00C02656"/>
    <w:rsid w:val="00C030F0"/>
    <w:rsid w:val="00C0454F"/>
    <w:rsid w:val="00C06419"/>
    <w:rsid w:val="00C06D14"/>
    <w:rsid w:val="00C10EBB"/>
    <w:rsid w:val="00C164FE"/>
    <w:rsid w:val="00C1758F"/>
    <w:rsid w:val="00C20CB2"/>
    <w:rsid w:val="00C2102E"/>
    <w:rsid w:val="00C22765"/>
    <w:rsid w:val="00C251DD"/>
    <w:rsid w:val="00C26A03"/>
    <w:rsid w:val="00C306E5"/>
    <w:rsid w:val="00C3071B"/>
    <w:rsid w:val="00C31792"/>
    <w:rsid w:val="00C33626"/>
    <w:rsid w:val="00C33B0E"/>
    <w:rsid w:val="00C35537"/>
    <w:rsid w:val="00C36CBB"/>
    <w:rsid w:val="00C37792"/>
    <w:rsid w:val="00C4165B"/>
    <w:rsid w:val="00C43D66"/>
    <w:rsid w:val="00C442AA"/>
    <w:rsid w:val="00C463F7"/>
    <w:rsid w:val="00C53D3E"/>
    <w:rsid w:val="00C54B6A"/>
    <w:rsid w:val="00C54F7F"/>
    <w:rsid w:val="00C5640E"/>
    <w:rsid w:val="00C57A74"/>
    <w:rsid w:val="00C60C91"/>
    <w:rsid w:val="00C62645"/>
    <w:rsid w:val="00C64214"/>
    <w:rsid w:val="00C65946"/>
    <w:rsid w:val="00C71CED"/>
    <w:rsid w:val="00C72510"/>
    <w:rsid w:val="00C771B1"/>
    <w:rsid w:val="00C77A21"/>
    <w:rsid w:val="00C8267E"/>
    <w:rsid w:val="00C83197"/>
    <w:rsid w:val="00C83664"/>
    <w:rsid w:val="00C8373C"/>
    <w:rsid w:val="00C84424"/>
    <w:rsid w:val="00C84853"/>
    <w:rsid w:val="00C86647"/>
    <w:rsid w:val="00C935B2"/>
    <w:rsid w:val="00C93636"/>
    <w:rsid w:val="00C94C74"/>
    <w:rsid w:val="00CA075D"/>
    <w:rsid w:val="00CA62F9"/>
    <w:rsid w:val="00CB0587"/>
    <w:rsid w:val="00CB0DE2"/>
    <w:rsid w:val="00CB3EE3"/>
    <w:rsid w:val="00CB5E14"/>
    <w:rsid w:val="00CB5EFD"/>
    <w:rsid w:val="00CC1358"/>
    <w:rsid w:val="00CC3022"/>
    <w:rsid w:val="00CC7400"/>
    <w:rsid w:val="00CD2E67"/>
    <w:rsid w:val="00CD593F"/>
    <w:rsid w:val="00CD7E1E"/>
    <w:rsid w:val="00CE0F1B"/>
    <w:rsid w:val="00CE3EBD"/>
    <w:rsid w:val="00CE4CC9"/>
    <w:rsid w:val="00CE5ABE"/>
    <w:rsid w:val="00CF2869"/>
    <w:rsid w:val="00CF626B"/>
    <w:rsid w:val="00D120FD"/>
    <w:rsid w:val="00D15D77"/>
    <w:rsid w:val="00D20395"/>
    <w:rsid w:val="00D2318A"/>
    <w:rsid w:val="00D25ED3"/>
    <w:rsid w:val="00D273C1"/>
    <w:rsid w:val="00D30059"/>
    <w:rsid w:val="00D30A70"/>
    <w:rsid w:val="00D32972"/>
    <w:rsid w:val="00D34A71"/>
    <w:rsid w:val="00D44BB8"/>
    <w:rsid w:val="00D51C49"/>
    <w:rsid w:val="00D6006C"/>
    <w:rsid w:val="00D62E2E"/>
    <w:rsid w:val="00D63E27"/>
    <w:rsid w:val="00D66A87"/>
    <w:rsid w:val="00D71576"/>
    <w:rsid w:val="00D716CE"/>
    <w:rsid w:val="00D73A96"/>
    <w:rsid w:val="00D75135"/>
    <w:rsid w:val="00D75E78"/>
    <w:rsid w:val="00D77187"/>
    <w:rsid w:val="00D774F6"/>
    <w:rsid w:val="00D775A5"/>
    <w:rsid w:val="00D80187"/>
    <w:rsid w:val="00D80B6C"/>
    <w:rsid w:val="00D8286C"/>
    <w:rsid w:val="00D8472D"/>
    <w:rsid w:val="00D913D8"/>
    <w:rsid w:val="00D91505"/>
    <w:rsid w:val="00D91857"/>
    <w:rsid w:val="00D932C3"/>
    <w:rsid w:val="00D9332C"/>
    <w:rsid w:val="00DA07D1"/>
    <w:rsid w:val="00DA182A"/>
    <w:rsid w:val="00DA21B5"/>
    <w:rsid w:val="00DA3153"/>
    <w:rsid w:val="00DA74B8"/>
    <w:rsid w:val="00DB1986"/>
    <w:rsid w:val="00DB49C6"/>
    <w:rsid w:val="00DB4B75"/>
    <w:rsid w:val="00DB505B"/>
    <w:rsid w:val="00DB6FD9"/>
    <w:rsid w:val="00DB70D6"/>
    <w:rsid w:val="00DC0FA0"/>
    <w:rsid w:val="00DC78D6"/>
    <w:rsid w:val="00DD0B51"/>
    <w:rsid w:val="00DD2BB0"/>
    <w:rsid w:val="00DD3629"/>
    <w:rsid w:val="00DE0487"/>
    <w:rsid w:val="00DE1323"/>
    <w:rsid w:val="00DE4131"/>
    <w:rsid w:val="00DF0977"/>
    <w:rsid w:val="00DF613A"/>
    <w:rsid w:val="00E02977"/>
    <w:rsid w:val="00E0363A"/>
    <w:rsid w:val="00E04C47"/>
    <w:rsid w:val="00E05694"/>
    <w:rsid w:val="00E106AD"/>
    <w:rsid w:val="00E11366"/>
    <w:rsid w:val="00E1272C"/>
    <w:rsid w:val="00E209C0"/>
    <w:rsid w:val="00E22530"/>
    <w:rsid w:val="00E23EBF"/>
    <w:rsid w:val="00E24BF7"/>
    <w:rsid w:val="00E31A09"/>
    <w:rsid w:val="00E34E9E"/>
    <w:rsid w:val="00E3573E"/>
    <w:rsid w:val="00E35B08"/>
    <w:rsid w:val="00E40720"/>
    <w:rsid w:val="00E43880"/>
    <w:rsid w:val="00E44E66"/>
    <w:rsid w:val="00E46219"/>
    <w:rsid w:val="00E509D5"/>
    <w:rsid w:val="00E54C94"/>
    <w:rsid w:val="00E55BDA"/>
    <w:rsid w:val="00E57003"/>
    <w:rsid w:val="00E6292E"/>
    <w:rsid w:val="00E736BC"/>
    <w:rsid w:val="00E75F6E"/>
    <w:rsid w:val="00E7704B"/>
    <w:rsid w:val="00E77158"/>
    <w:rsid w:val="00E77815"/>
    <w:rsid w:val="00E8111F"/>
    <w:rsid w:val="00E839AF"/>
    <w:rsid w:val="00E83CAB"/>
    <w:rsid w:val="00E87D89"/>
    <w:rsid w:val="00E95C39"/>
    <w:rsid w:val="00EA1D93"/>
    <w:rsid w:val="00EA49CA"/>
    <w:rsid w:val="00EA57B8"/>
    <w:rsid w:val="00EB14B5"/>
    <w:rsid w:val="00EB175D"/>
    <w:rsid w:val="00EB212A"/>
    <w:rsid w:val="00EB3366"/>
    <w:rsid w:val="00EB47B6"/>
    <w:rsid w:val="00EB50E6"/>
    <w:rsid w:val="00EB581A"/>
    <w:rsid w:val="00EB7228"/>
    <w:rsid w:val="00EC1217"/>
    <w:rsid w:val="00EC5898"/>
    <w:rsid w:val="00ED170C"/>
    <w:rsid w:val="00ED7148"/>
    <w:rsid w:val="00EE5306"/>
    <w:rsid w:val="00EE5BCE"/>
    <w:rsid w:val="00EE6B45"/>
    <w:rsid w:val="00EF2149"/>
    <w:rsid w:val="00EF758D"/>
    <w:rsid w:val="00F03074"/>
    <w:rsid w:val="00F03BEF"/>
    <w:rsid w:val="00F03E05"/>
    <w:rsid w:val="00F06879"/>
    <w:rsid w:val="00F14B80"/>
    <w:rsid w:val="00F16A32"/>
    <w:rsid w:val="00F16B7F"/>
    <w:rsid w:val="00F172BE"/>
    <w:rsid w:val="00F2266E"/>
    <w:rsid w:val="00F23556"/>
    <w:rsid w:val="00F24A4B"/>
    <w:rsid w:val="00F26B5C"/>
    <w:rsid w:val="00F27B94"/>
    <w:rsid w:val="00F323E1"/>
    <w:rsid w:val="00F336E7"/>
    <w:rsid w:val="00F358CB"/>
    <w:rsid w:val="00F4131B"/>
    <w:rsid w:val="00F413A8"/>
    <w:rsid w:val="00F44134"/>
    <w:rsid w:val="00F44D59"/>
    <w:rsid w:val="00F46143"/>
    <w:rsid w:val="00F51EBF"/>
    <w:rsid w:val="00F53F8F"/>
    <w:rsid w:val="00F551A9"/>
    <w:rsid w:val="00F5682A"/>
    <w:rsid w:val="00F577AE"/>
    <w:rsid w:val="00F61E03"/>
    <w:rsid w:val="00F63974"/>
    <w:rsid w:val="00F64634"/>
    <w:rsid w:val="00F742D7"/>
    <w:rsid w:val="00F779DE"/>
    <w:rsid w:val="00F82207"/>
    <w:rsid w:val="00F8371F"/>
    <w:rsid w:val="00FA17E0"/>
    <w:rsid w:val="00FA2B1B"/>
    <w:rsid w:val="00FA2D5E"/>
    <w:rsid w:val="00FA5731"/>
    <w:rsid w:val="00FA5828"/>
    <w:rsid w:val="00FA5A73"/>
    <w:rsid w:val="00FA60F1"/>
    <w:rsid w:val="00FB058A"/>
    <w:rsid w:val="00FB4C42"/>
    <w:rsid w:val="00FB54F6"/>
    <w:rsid w:val="00FB5962"/>
    <w:rsid w:val="00FC0AD7"/>
    <w:rsid w:val="00FC41B0"/>
    <w:rsid w:val="00FC7B85"/>
    <w:rsid w:val="00FC7B9F"/>
    <w:rsid w:val="00FD68D8"/>
    <w:rsid w:val="00FD6B36"/>
    <w:rsid w:val="00FD7788"/>
    <w:rsid w:val="00FE0F0C"/>
    <w:rsid w:val="00FE201E"/>
    <w:rsid w:val="00FE2CB2"/>
    <w:rsid w:val="00FE32FE"/>
    <w:rsid w:val="00FE4651"/>
    <w:rsid w:val="00FE573F"/>
    <w:rsid w:val="00FE6CA3"/>
    <w:rsid w:val="00FF28B4"/>
    <w:rsid w:val="00FF2A7A"/>
    <w:rsid w:val="00FF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D7E1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17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17E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443C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43C0"/>
  </w:style>
  <w:style w:type="paragraph" w:styleId="Fuzeile">
    <w:name w:val="footer"/>
    <w:basedOn w:val="Standard"/>
    <w:link w:val="FuzeileZchn"/>
    <w:uiPriority w:val="99"/>
    <w:unhideWhenUsed/>
    <w:rsid w:val="009443C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43C0"/>
  </w:style>
  <w:style w:type="character" w:styleId="Kommentarzeichen">
    <w:name w:val="annotation reference"/>
    <w:basedOn w:val="Absatz-Standardschriftart"/>
    <w:uiPriority w:val="99"/>
    <w:semiHidden/>
    <w:unhideWhenUsed/>
    <w:rsid w:val="004E51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E51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E51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E51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E512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D7E1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17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17E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443C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43C0"/>
  </w:style>
  <w:style w:type="paragraph" w:styleId="Fuzeile">
    <w:name w:val="footer"/>
    <w:basedOn w:val="Standard"/>
    <w:link w:val="FuzeileZchn"/>
    <w:uiPriority w:val="99"/>
    <w:unhideWhenUsed/>
    <w:rsid w:val="009443C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43C0"/>
  </w:style>
  <w:style w:type="character" w:styleId="Kommentarzeichen">
    <w:name w:val="annotation reference"/>
    <w:basedOn w:val="Absatz-Standardschriftart"/>
    <w:uiPriority w:val="99"/>
    <w:semiHidden/>
    <w:unhideWhenUsed/>
    <w:rsid w:val="004E51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E51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E51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E51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E51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51D21-33CB-40D4-A86C-FF1D92BA4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F13733E2</Template>
  <TotalTime>0</TotalTime>
  <Pages>10</Pages>
  <Words>2412</Words>
  <Characters>15198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LVwA</Company>
  <LinksUpToDate>false</LinksUpToDate>
  <CharactersWithSpaces>17575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Henze, Dr., Gisela</dc:creator>
  <cp:lastModifiedBy>Westerkamp, Anke</cp:lastModifiedBy>
  <cp:revision>5</cp:revision>
  <cp:lastPrinted>2014-10-16T09:36:00Z</cp:lastPrinted>
  <dcterms:created xsi:type="dcterms:W3CDTF">2014-11-20T08:33:00Z</dcterms:created>
  <dcterms:modified xsi:type="dcterms:W3CDTF">2016-02-16T14:40:00Z</dcterms:modified>
</cp:coreProperties>
</file>